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3DA" w:rsidRDefault="000B13DA" w:rsidP="00DA4026">
      <w:pPr>
        <w:rPr>
          <w:spacing w:val="-1"/>
          <w:sz w:val="24"/>
        </w:rPr>
      </w:pPr>
      <w:r>
        <w:rPr>
          <w:noProof/>
          <w:spacing w:val="-1"/>
          <w:sz w:val="24"/>
          <w:lang w:eastAsia="ru-RU"/>
        </w:rPr>
        <w:drawing>
          <wp:inline distT="0" distB="0" distL="0" distR="0">
            <wp:extent cx="7099300" cy="10039784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3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026" w:rsidRDefault="00DA4026" w:rsidP="00DA4026">
      <w:pPr>
        <w:pStyle w:val="a5"/>
        <w:numPr>
          <w:ilvl w:val="1"/>
          <w:numId w:val="5"/>
        </w:numPr>
        <w:tabs>
          <w:tab w:val="left" w:pos="1759"/>
        </w:tabs>
        <w:ind w:left="1758" w:hanging="362"/>
        <w:rPr>
          <w:sz w:val="24"/>
        </w:rPr>
      </w:pPr>
      <w:r>
        <w:rPr>
          <w:spacing w:val="-1"/>
          <w:sz w:val="24"/>
        </w:rPr>
        <w:lastRenderedPageBreak/>
        <w:t>Основные</w:t>
      </w:r>
      <w:r>
        <w:rPr>
          <w:spacing w:val="-18"/>
          <w:sz w:val="24"/>
        </w:rPr>
        <w:t xml:space="preserve"> </w:t>
      </w:r>
      <w:r>
        <w:rPr>
          <w:sz w:val="24"/>
        </w:rPr>
        <w:t>задачи:</w:t>
      </w:r>
    </w:p>
    <w:p w:rsidR="00DA4026" w:rsidRDefault="00DA4026" w:rsidP="00DA4026">
      <w:pPr>
        <w:pStyle w:val="a3"/>
        <w:ind w:left="696" w:right="911"/>
        <w:jc w:val="both"/>
      </w:pPr>
      <w:r>
        <w:rPr>
          <w:sz w:val="26"/>
        </w:rPr>
        <w:t>-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коммуникативного пространства;</w:t>
      </w:r>
    </w:p>
    <w:p w:rsidR="00DA4026" w:rsidRDefault="00DA4026" w:rsidP="00DA4026">
      <w:pPr>
        <w:pStyle w:val="a5"/>
        <w:numPr>
          <w:ilvl w:val="0"/>
          <w:numId w:val="4"/>
        </w:numPr>
        <w:tabs>
          <w:tab w:val="left" w:pos="673"/>
        </w:tabs>
        <w:ind w:right="89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 доступ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вне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его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программах;</w:t>
      </w:r>
    </w:p>
    <w:p w:rsidR="00DA4026" w:rsidRPr="000C7E5C" w:rsidRDefault="00DA4026" w:rsidP="00DA4026">
      <w:pPr>
        <w:tabs>
          <w:tab w:val="left" w:pos="1343"/>
        </w:tabs>
        <w:ind w:left="672" w:right="914"/>
        <w:rPr>
          <w:sz w:val="24"/>
        </w:rPr>
      </w:pPr>
      <w:r>
        <w:rPr>
          <w:sz w:val="24"/>
        </w:rPr>
        <w:t xml:space="preserve">-  </w:t>
      </w:r>
      <w:r w:rsidRPr="000C7E5C">
        <w:rPr>
          <w:sz w:val="24"/>
        </w:rPr>
        <w:t>фиксация хода образовательного процесса, результатов промежуточной аттестации и</w:t>
      </w:r>
      <w:r w:rsidRPr="000C7E5C">
        <w:rPr>
          <w:spacing w:val="1"/>
          <w:sz w:val="24"/>
        </w:rPr>
        <w:t xml:space="preserve"> </w:t>
      </w:r>
      <w:r w:rsidRPr="000C7E5C">
        <w:rPr>
          <w:sz w:val="24"/>
        </w:rPr>
        <w:t>результатов</w:t>
      </w:r>
      <w:r w:rsidRPr="000C7E5C">
        <w:rPr>
          <w:spacing w:val="-4"/>
          <w:sz w:val="24"/>
        </w:rPr>
        <w:t xml:space="preserve"> </w:t>
      </w:r>
      <w:r w:rsidRPr="000C7E5C">
        <w:rPr>
          <w:sz w:val="24"/>
        </w:rPr>
        <w:t>освоения</w:t>
      </w:r>
      <w:r w:rsidRPr="000C7E5C">
        <w:rPr>
          <w:spacing w:val="6"/>
          <w:sz w:val="24"/>
        </w:rPr>
        <w:t xml:space="preserve"> </w:t>
      </w:r>
      <w:r w:rsidRPr="000C7E5C">
        <w:rPr>
          <w:sz w:val="24"/>
        </w:rPr>
        <w:t>основной</w:t>
      </w:r>
      <w:r w:rsidRPr="000C7E5C">
        <w:rPr>
          <w:spacing w:val="-2"/>
          <w:sz w:val="24"/>
        </w:rPr>
        <w:t xml:space="preserve"> </w:t>
      </w:r>
      <w:r w:rsidRPr="000C7E5C">
        <w:rPr>
          <w:sz w:val="24"/>
        </w:rPr>
        <w:t>образовательной</w:t>
      </w:r>
      <w:r w:rsidRPr="000C7E5C">
        <w:rPr>
          <w:spacing w:val="2"/>
          <w:sz w:val="24"/>
        </w:rPr>
        <w:t xml:space="preserve"> </w:t>
      </w:r>
      <w:r w:rsidRPr="000C7E5C">
        <w:rPr>
          <w:sz w:val="24"/>
        </w:rPr>
        <w:t>программы;</w:t>
      </w:r>
    </w:p>
    <w:p w:rsidR="00DA4026" w:rsidRDefault="00DA4026" w:rsidP="00DA4026">
      <w:pPr>
        <w:pStyle w:val="a5"/>
        <w:tabs>
          <w:tab w:val="left" w:pos="1292"/>
        </w:tabs>
        <w:ind w:left="976" w:right="909" w:firstLine="0"/>
        <w:rPr>
          <w:sz w:val="24"/>
        </w:rPr>
      </w:pPr>
      <w:r>
        <w:rPr>
          <w:spacing w:val="-1"/>
          <w:sz w:val="24"/>
        </w:rPr>
        <w:t xml:space="preserve">- проведение всех </w:t>
      </w:r>
      <w:r>
        <w:rPr>
          <w:sz w:val="24"/>
        </w:rPr>
        <w:t>видов занятий, процедур оценки результатов обучения,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DA4026" w:rsidRDefault="00DA4026" w:rsidP="00DA4026">
      <w:pPr>
        <w:pStyle w:val="a5"/>
        <w:tabs>
          <w:tab w:val="left" w:pos="1189"/>
        </w:tabs>
        <w:ind w:left="976" w:right="919" w:firstLine="0"/>
        <w:rPr>
          <w:sz w:val="24"/>
        </w:rPr>
      </w:pPr>
      <w:r>
        <w:rPr>
          <w:sz w:val="24"/>
        </w:rPr>
        <w:t>- формирование электронного портфолио обучающегося, в том числе сохранение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A4026" w:rsidRPr="000C7E5C" w:rsidRDefault="00DA4026" w:rsidP="00DA4026">
      <w:pPr>
        <w:tabs>
          <w:tab w:val="left" w:pos="1323"/>
        </w:tabs>
        <w:ind w:left="696" w:right="911"/>
        <w:rPr>
          <w:sz w:val="24"/>
        </w:rPr>
      </w:pPr>
      <w:r>
        <w:rPr>
          <w:sz w:val="24"/>
        </w:rPr>
        <w:t xml:space="preserve">- </w:t>
      </w:r>
      <w:r w:rsidRPr="000C7E5C">
        <w:rPr>
          <w:sz w:val="24"/>
        </w:rPr>
        <w:t>создание</w:t>
      </w:r>
      <w:r w:rsidRPr="000C7E5C">
        <w:rPr>
          <w:spacing w:val="1"/>
          <w:sz w:val="24"/>
        </w:rPr>
        <w:t xml:space="preserve"> </w:t>
      </w:r>
      <w:r w:rsidRPr="000C7E5C">
        <w:rPr>
          <w:sz w:val="24"/>
        </w:rPr>
        <w:t>условий</w:t>
      </w:r>
      <w:r w:rsidRPr="000C7E5C">
        <w:rPr>
          <w:spacing w:val="1"/>
          <w:sz w:val="24"/>
        </w:rPr>
        <w:t xml:space="preserve"> </w:t>
      </w:r>
      <w:r w:rsidRPr="000C7E5C">
        <w:rPr>
          <w:sz w:val="24"/>
        </w:rPr>
        <w:t>для</w:t>
      </w:r>
      <w:r w:rsidRPr="000C7E5C">
        <w:rPr>
          <w:spacing w:val="1"/>
          <w:sz w:val="24"/>
        </w:rPr>
        <w:t xml:space="preserve"> </w:t>
      </w:r>
      <w:r w:rsidRPr="000C7E5C">
        <w:rPr>
          <w:sz w:val="24"/>
        </w:rPr>
        <w:t>организации</w:t>
      </w:r>
      <w:r w:rsidRPr="000C7E5C">
        <w:rPr>
          <w:spacing w:val="1"/>
          <w:sz w:val="24"/>
        </w:rPr>
        <w:t xml:space="preserve"> </w:t>
      </w:r>
      <w:r w:rsidRPr="000C7E5C">
        <w:rPr>
          <w:sz w:val="24"/>
        </w:rPr>
        <w:t>взаимодействия</w:t>
      </w:r>
      <w:r w:rsidRPr="000C7E5C">
        <w:rPr>
          <w:spacing w:val="1"/>
          <w:sz w:val="24"/>
        </w:rPr>
        <w:t xml:space="preserve"> </w:t>
      </w:r>
      <w:r w:rsidRPr="000C7E5C">
        <w:rPr>
          <w:sz w:val="24"/>
        </w:rPr>
        <w:t>между</w:t>
      </w:r>
      <w:r w:rsidRPr="000C7E5C">
        <w:rPr>
          <w:spacing w:val="1"/>
          <w:sz w:val="24"/>
        </w:rPr>
        <w:t xml:space="preserve"> </w:t>
      </w:r>
      <w:r w:rsidRPr="000C7E5C">
        <w:rPr>
          <w:sz w:val="24"/>
        </w:rPr>
        <w:t>участниками</w:t>
      </w:r>
      <w:r w:rsidRPr="000C7E5C">
        <w:rPr>
          <w:spacing w:val="1"/>
          <w:sz w:val="24"/>
        </w:rPr>
        <w:t xml:space="preserve"> </w:t>
      </w:r>
      <w:r w:rsidRPr="000C7E5C">
        <w:rPr>
          <w:sz w:val="24"/>
        </w:rPr>
        <w:t>образовательной деятельности, в том числе синхронного и (или) асинхронного посредством</w:t>
      </w:r>
      <w:r w:rsidRPr="000C7E5C">
        <w:rPr>
          <w:spacing w:val="1"/>
          <w:sz w:val="24"/>
        </w:rPr>
        <w:t xml:space="preserve"> </w:t>
      </w:r>
      <w:r w:rsidRPr="000C7E5C">
        <w:rPr>
          <w:sz w:val="24"/>
        </w:rPr>
        <w:t>сети</w:t>
      </w:r>
      <w:r w:rsidRPr="000C7E5C">
        <w:rPr>
          <w:spacing w:val="10"/>
          <w:sz w:val="24"/>
        </w:rPr>
        <w:t xml:space="preserve"> </w:t>
      </w:r>
      <w:r w:rsidRPr="000C7E5C">
        <w:rPr>
          <w:sz w:val="24"/>
        </w:rPr>
        <w:t>«Интернет».</w:t>
      </w:r>
    </w:p>
    <w:p w:rsidR="00DA4026" w:rsidRDefault="00DA4026" w:rsidP="00DA4026">
      <w:pPr>
        <w:pStyle w:val="a5"/>
        <w:numPr>
          <w:ilvl w:val="1"/>
          <w:numId w:val="5"/>
        </w:numPr>
        <w:tabs>
          <w:tab w:val="left" w:pos="1759"/>
        </w:tabs>
        <w:ind w:left="1758" w:hanging="362"/>
        <w:rPr>
          <w:sz w:val="24"/>
        </w:rPr>
      </w:pPr>
      <w:r>
        <w:rPr>
          <w:spacing w:val="-2"/>
          <w:sz w:val="24"/>
        </w:rPr>
        <w:t>Основные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функционирования:</w:t>
      </w:r>
    </w:p>
    <w:p w:rsidR="00DA4026" w:rsidRDefault="00DA4026" w:rsidP="00DA4026">
      <w:pPr>
        <w:pStyle w:val="a5"/>
        <w:numPr>
          <w:ilvl w:val="1"/>
          <w:numId w:val="4"/>
        </w:numPr>
        <w:tabs>
          <w:tab w:val="left" w:pos="1139"/>
        </w:tabs>
        <w:ind w:left="1138" w:hanging="162"/>
        <w:rPr>
          <w:sz w:val="24"/>
        </w:rPr>
      </w:pPr>
      <w:r>
        <w:rPr>
          <w:sz w:val="24"/>
        </w:rPr>
        <w:t>доступность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открытость;</w:t>
      </w:r>
    </w:p>
    <w:p w:rsidR="00DA4026" w:rsidRDefault="00DA4026" w:rsidP="00DA4026">
      <w:pPr>
        <w:pStyle w:val="a5"/>
        <w:numPr>
          <w:ilvl w:val="1"/>
          <w:numId w:val="4"/>
        </w:numPr>
        <w:tabs>
          <w:tab w:val="left" w:pos="1139"/>
        </w:tabs>
        <w:ind w:left="1138" w:hanging="162"/>
        <w:rPr>
          <w:sz w:val="24"/>
        </w:rPr>
      </w:pPr>
      <w:r>
        <w:rPr>
          <w:spacing w:val="-1"/>
          <w:sz w:val="24"/>
        </w:rPr>
        <w:t>комплексность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построения;</w:t>
      </w:r>
    </w:p>
    <w:p w:rsidR="00DA4026" w:rsidRDefault="00DA4026" w:rsidP="00DA4026">
      <w:pPr>
        <w:pStyle w:val="a5"/>
        <w:numPr>
          <w:ilvl w:val="1"/>
          <w:numId w:val="4"/>
        </w:numPr>
        <w:tabs>
          <w:tab w:val="left" w:pos="1122"/>
        </w:tabs>
        <w:ind w:left="1121" w:hanging="164"/>
        <w:jc w:val="left"/>
        <w:rPr>
          <w:sz w:val="24"/>
        </w:rPr>
      </w:pPr>
      <w:r>
        <w:rPr>
          <w:spacing w:val="-1"/>
          <w:sz w:val="24"/>
        </w:rPr>
        <w:t>ориентированность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пользователя;</w:t>
      </w:r>
    </w:p>
    <w:p w:rsidR="00DA4026" w:rsidRDefault="00DA4026" w:rsidP="00DA4026">
      <w:pPr>
        <w:pStyle w:val="a5"/>
        <w:numPr>
          <w:ilvl w:val="1"/>
          <w:numId w:val="4"/>
        </w:numPr>
        <w:tabs>
          <w:tab w:val="left" w:pos="1122"/>
        </w:tabs>
        <w:ind w:left="1121" w:hanging="164"/>
        <w:jc w:val="left"/>
        <w:rPr>
          <w:sz w:val="24"/>
        </w:rPr>
      </w:pPr>
      <w:r>
        <w:rPr>
          <w:sz w:val="24"/>
        </w:rPr>
        <w:t>системность;</w:t>
      </w:r>
    </w:p>
    <w:p w:rsidR="00DA4026" w:rsidRDefault="00DA4026" w:rsidP="00DA4026">
      <w:pPr>
        <w:pStyle w:val="a5"/>
        <w:numPr>
          <w:ilvl w:val="1"/>
          <w:numId w:val="4"/>
        </w:numPr>
        <w:tabs>
          <w:tab w:val="left" w:pos="1117"/>
        </w:tabs>
        <w:ind w:left="1116" w:hanging="159"/>
        <w:jc w:val="left"/>
        <w:rPr>
          <w:sz w:val="24"/>
        </w:rPr>
      </w:pPr>
      <w:proofErr w:type="spellStart"/>
      <w:r>
        <w:rPr>
          <w:spacing w:val="-2"/>
          <w:sz w:val="24"/>
        </w:rPr>
        <w:t>интегративность</w:t>
      </w:r>
      <w:proofErr w:type="spellEnd"/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многофункциональность.</w:t>
      </w:r>
    </w:p>
    <w:p w:rsidR="00DA4026" w:rsidRDefault="00DA4026" w:rsidP="00DA4026">
      <w:pPr>
        <w:pStyle w:val="11"/>
        <w:tabs>
          <w:tab w:val="left" w:pos="3417"/>
        </w:tabs>
        <w:ind w:left="1116" w:firstLine="0"/>
        <w:jc w:val="both"/>
      </w:pPr>
      <w:r>
        <w:rPr>
          <w:w w:val="95"/>
        </w:rPr>
        <w:t>3.Формирование</w:t>
      </w:r>
      <w:r>
        <w:rPr>
          <w:spacing w:val="48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функционирование</w:t>
      </w:r>
      <w:r>
        <w:rPr>
          <w:spacing w:val="79"/>
        </w:rPr>
        <w:t xml:space="preserve"> </w:t>
      </w:r>
      <w:r>
        <w:rPr>
          <w:w w:val="95"/>
        </w:rPr>
        <w:t>ЭИОС</w:t>
      </w:r>
    </w:p>
    <w:p w:rsidR="00DA4026" w:rsidRDefault="00DA4026" w:rsidP="00DA4026">
      <w:pPr>
        <w:pStyle w:val="a3"/>
        <w:ind w:left="0"/>
        <w:rPr>
          <w:sz w:val="28"/>
        </w:rPr>
      </w:pPr>
    </w:p>
    <w:p w:rsidR="00DA4026" w:rsidRPr="000C7E5C" w:rsidRDefault="00DA4026" w:rsidP="00DA4026">
      <w:pPr>
        <w:pStyle w:val="a5"/>
        <w:tabs>
          <w:tab w:val="left" w:pos="1940"/>
        </w:tabs>
        <w:ind w:right="91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C7E5C">
        <w:rPr>
          <w:sz w:val="24"/>
          <w:szCs w:val="24"/>
        </w:rPr>
        <w:t>ЭИОС и отдельные ее элементы соответствуют действующему законодательству</w:t>
      </w:r>
    </w:p>
    <w:p w:rsidR="00DA4026" w:rsidRPr="000C7E5C" w:rsidRDefault="00DA4026" w:rsidP="00DA4026">
      <w:pPr>
        <w:pStyle w:val="a5"/>
        <w:tabs>
          <w:tab w:val="left" w:pos="1940"/>
        </w:tabs>
        <w:ind w:right="91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0C7E5C">
        <w:rPr>
          <w:sz w:val="24"/>
          <w:szCs w:val="24"/>
        </w:rPr>
        <w:t>Российской Федерации;</w:t>
      </w:r>
    </w:p>
    <w:p w:rsidR="00DA4026" w:rsidRPr="000C7E5C" w:rsidRDefault="00DA4026" w:rsidP="00DA4026">
      <w:pPr>
        <w:pStyle w:val="a5"/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ab/>
        <w:t xml:space="preserve">Функционирование электронной информационно-образовательной </w:t>
      </w:r>
      <w:r>
        <w:rPr>
          <w:sz w:val="24"/>
          <w:szCs w:val="24"/>
        </w:rPr>
        <w:t xml:space="preserve">среды МКОУ </w:t>
      </w:r>
      <w:r w:rsidRPr="000C7E5C">
        <w:rPr>
          <w:sz w:val="24"/>
          <w:szCs w:val="24"/>
        </w:rPr>
        <w:t>«</w:t>
      </w:r>
      <w:proofErr w:type="spellStart"/>
      <w:r w:rsidRPr="000C7E5C">
        <w:rPr>
          <w:sz w:val="24"/>
          <w:szCs w:val="24"/>
        </w:rPr>
        <w:t>Захаровская</w:t>
      </w:r>
      <w:proofErr w:type="spellEnd"/>
      <w:r w:rsidRPr="000C7E5C">
        <w:rPr>
          <w:sz w:val="24"/>
          <w:szCs w:val="24"/>
        </w:rPr>
        <w:t xml:space="preserve"> СШ» обеспечивается соответствующими средствами </w:t>
      </w:r>
    </w:p>
    <w:p w:rsidR="00DA4026" w:rsidRPr="000C7E5C" w:rsidRDefault="00DA4026" w:rsidP="00DA4026">
      <w:pPr>
        <w:pStyle w:val="a5"/>
        <w:tabs>
          <w:tab w:val="left" w:pos="1940"/>
        </w:tabs>
        <w:ind w:right="91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0C7E5C">
        <w:rPr>
          <w:sz w:val="24"/>
          <w:szCs w:val="24"/>
        </w:rPr>
        <w:t>информационно -             коммуникационных технологий и квалификацией работников, ее использующих и поддерживающих (далее - пользователи):</w:t>
      </w:r>
    </w:p>
    <w:p w:rsidR="00DA4026" w:rsidRPr="000C7E5C" w:rsidRDefault="00DA4026" w:rsidP="00DA4026">
      <w:pPr>
        <w:pStyle w:val="a5"/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-</w:t>
      </w:r>
      <w:r w:rsidRPr="000C7E5C">
        <w:rPr>
          <w:sz w:val="24"/>
          <w:szCs w:val="24"/>
        </w:rPr>
        <w:tab/>
        <w:t>обучающиеся: наличие базовых навыков работы с компьютером, ознакомление с порядком доступа к отдельным элементам ЭИОС;</w:t>
      </w:r>
    </w:p>
    <w:p w:rsidR="00DA4026" w:rsidRPr="000C7E5C" w:rsidRDefault="00DA4026" w:rsidP="00DA4026">
      <w:pPr>
        <w:pStyle w:val="a5"/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-</w:t>
      </w:r>
      <w:r w:rsidRPr="000C7E5C">
        <w:rPr>
          <w:sz w:val="24"/>
          <w:szCs w:val="24"/>
        </w:rPr>
        <w:tab/>
        <w:t>работники (педагогические работники, административно управленческий и учебно- вспомогательный персонал): наличие базовых навыков работы с компьютером, прохождение курсов повышения квалификации и обучающих семинаров соответствующей направленности с целью приобретения и развития компетенций, необходимых для работы с модулями ЭИОС.</w:t>
      </w:r>
    </w:p>
    <w:p w:rsidR="00DA4026" w:rsidRPr="000C7E5C" w:rsidRDefault="00DA4026" w:rsidP="00DA4026">
      <w:pPr>
        <w:pStyle w:val="a5"/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ab/>
        <w:t>Порядок доступа к элементам ЭИОС регулируется соответствующими локальными актами Школы.</w:t>
      </w:r>
    </w:p>
    <w:p w:rsidR="00DA4026" w:rsidRPr="000C7E5C" w:rsidRDefault="00DA4026" w:rsidP="00DA4026">
      <w:pPr>
        <w:pStyle w:val="a5"/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ab/>
        <w:t>ЭИОС формируется на основе отдельных модулей (элементов), входящих в ее</w:t>
      </w:r>
    </w:p>
    <w:p w:rsidR="00DA4026" w:rsidRPr="000C7E5C" w:rsidRDefault="00DA4026" w:rsidP="00DA4026">
      <w:pPr>
        <w:pStyle w:val="a5"/>
        <w:tabs>
          <w:tab w:val="left" w:pos="1940"/>
        </w:tabs>
        <w:ind w:right="91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0C7E5C">
        <w:rPr>
          <w:sz w:val="24"/>
          <w:szCs w:val="24"/>
        </w:rPr>
        <w:t>состав.</w:t>
      </w:r>
    </w:p>
    <w:p w:rsidR="00DA4026" w:rsidRPr="000C7E5C" w:rsidRDefault="00DA4026" w:rsidP="00DA4026">
      <w:pPr>
        <w:pStyle w:val="a5"/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ab/>
        <w:t>Информационное наполнение ЭИОС определяется потребностями пользователей</w:t>
      </w:r>
    </w:p>
    <w:p w:rsidR="00DA4026" w:rsidRPr="000C7E5C" w:rsidRDefault="00DA4026" w:rsidP="00DA4026">
      <w:pPr>
        <w:pStyle w:val="a5"/>
        <w:tabs>
          <w:tab w:val="left" w:pos="1940"/>
        </w:tabs>
        <w:ind w:right="91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0C7E5C">
        <w:rPr>
          <w:sz w:val="24"/>
          <w:szCs w:val="24"/>
        </w:rPr>
        <w:t>в порядке, установленном соответствующими локальными нормативными актами.</w:t>
      </w:r>
    </w:p>
    <w:p w:rsidR="00DA4026" w:rsidRPr="000C7E5C" w:rsidRDefault="00DA4026" w:rsidP="00DA4026">
      <w:pPr>
        <w:pStyle w:val="a5"/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ab/>
        <w:t>ЭИОС обеспечивает возможность хранения, переработки и передачи информации любого вида (визуальной и звуковой, статичной и динамичной, текстовой и графической), а также возможность доступа к различным источникам информации и возможность организации удалённого взаимодействия пользователей.</w:t>
      </w:r>
    </w:p>
    <w:p w:rsidR="00DA4026" w:rsidRDefault="00DA4026" w:rsidP="00DA4026">
      <w:pPr>
        <w:pStyle w:val="a5"/>
        <w:tabs>
          <w:tab w:val="left" w:pos="1940"/>
        </w:tabs>
        <w:ind w:right="910"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0C7E5C">
        <w:rPr>
          <w:sz w:val="24"/>
          <w:szCs w:val="24"/>
        </w:rPr>
        <w:t>ЭИОС обеспечивает доступ (удалённый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</w:t>
      </w:r>
      <w:r>
        <w:rPr>
          <w:sz w:val="24"/>
          <w:szCs w:val="24"/>
        </w:rPr>
        <w:t xml:space="preserve"> </w:t>
      </w:r>
      <w:r w:rsidRPr="000C7E5C">
        <w:rPr>
          <w:sz w:val="24"/>
          <w:szCs w:val="24"/>
        </w:rPr>
        <w:t>которых определяется в рабочих программах дисциплин (модулей) и подлежит ежегодному обновлению в соответствии с утверждёнными</w:t>
      </w:r>
      <w:r>
        <w:rPr>
          <w:sz w:val="24"/>
          <w:szCs w:val="24"/>
        </w:rPr>
        <w:t xml:space="preserve"> </w:t>
      </w:r>
      <w:r w:rsidRPr="000C7E5C">
        <w:rPr>
          <w:sz w:val="24"/>
          <w:szCs w:val="24"/>
        </w:rPr>
        <w:t>регламентами</w:t>
      </w:r>
      <w:r>
        <w:rPr>
          <w:sz w:val="24"/>
          <w:szCs w:val="24"/>
        </w:rPr>
        <w:t>.</w:t>
      </w:r>
    </w:p>
    <w:p w:rsidR="00DA4026" w:rsidRDefault="00DA4026" w:rsidP="00DA4026">
      <w:pPr>
        <w:pStyle w:val="a5"/>
        <w:tabs>
          <w:tab w:val="left" w:pos="1940"/>
        </w:tabs>
        <w:ind w:right="910" w:firstLine="0"/>
        <w:rPr>
          <w:sz w:val="24"/>
          <w:szCs w:val="24"/>
        </w:rPr>
      </w:pPr>
    </w:p>
    <w:p w:rsidR="000B13DA" w:rsidRDefault="000B13DA" w:rsidP="00DA4026">
      <w:pPr>
        <w:tabs>
          <w:tab w:val="left" w:pos="1940"/>
        </w:tabs>
        <w:ind w:left="3969" w:right="910"/>
        <w:jc w:val="both"/>
        <w:rPr>
          <w:b/>
          <w:bCs/>
          <w:sz w:val="24"/>
          <w:szCs w:val="24"/>
        </w:rPr>
      </w:pPr>
    </w:p>
    <w:p w:rsidR="00DA4026" w:rsidRPr="000C7E5C" w:rsidRDefault="00DA4026" w:rsidP="00DA4026">
      <w:pPr>
        <w:tabs>
          <w:tab w:val="left" w:pos="1940"/>
        </w:tabs>
        <w:ind w:left="3969" w:right="91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4.</w:t>
      </w:r>
      <w:r w:rsidRPr="000C7E5C">
        <w:rPr>
          <w:b/>
          <w:bCs/>
          <w:sz w:val="24"/>
          <w:szCs w:val="24"/>
        </w:rPr>
        <w:t>Структура ЭИОС</w:t>
      </w:r>
    </w:p>
    <w:p w:rsidR="00DA4026" w:rsidRPr="000C7E5C" w:rsidRDefault="00DA4026" w:rsidP="00DA4026">
      <w:pPr>
        <w:pStyle w:val="a5"/>
        <w:numPr>
          <w:ilvl w:val="1"/>
          <w:numId w:val="3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 xml:space="preserve">Основными компонентами ЭИОС </w:t>
      </w:r>
      <w:r>
        <w:rPr>
          <w:sz w:val="24"/>
          <w:szCs w:val="24"/>
        </w:rPr>
        <w:t xml:space="preserve">МКОУ « </w:t>
      </w:r>
      <w:proofErr w:type="spellStart"/>
      <w:r>
        <w:rPr>
          <w:sz w:val="24"/>
          <w:szCs w:val="24"/>
        </w:rPr>
        <w:t>Захаровская</w:t>
      </w:r>
      <w:proofErr w:type="spellEnd"/>
      <w:r>
        <w:rPr>
          <w:sz w:val="24"/>
          <w:szCs w:val="24"/>
        </w:rPr>
        <w:t xml:space="preserve"> СШ</w:t>
      </w:r>
      <w:r w:rsidRPr="000C7E5C">
        <w:rPr>
          <w:sz w:val="24"/>
          <w:szCs w:val="24"/>
        </w:rPr>
        <w:t xml:space="preserve"> являются:</w:t>
      </w:r>
    </w:p>
    <w:p w:rsidR="00DA4026" w:rsidRPr="000C7E5C" w:rsidRDefault="00DA4026" w:rsidP="00DA4026">
      <w:pPr>
        <w:pStyle w:val="a5"/>
        <w:numPr>
          <w:ilvl w:val="2"/>
          <w:numId w:val="3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 xml:space="preserve">официальный сайт https: </w:t>
      </w:r>
      <w:hyperlink r:id="rId9" w:history="1">
        <w:r w:rsidR="003C1278">
          <w:rPr>
            <w:rStyle w:val="a6"/>
          </w:rPr>
          <w:t>МКОУ "</w:t>
        </w:r>
        <w:proofErr w:type="spellStart"/>
        <w:r w:rsidR="003C1278">
          <w:rPr>
            <w:rStyle w:val="a6"/>
          </w:rPr>
          <w:t>Захаровская</w:t>
        </w:r>
        <w:proofErr w:type="spellEnd"/>
        <w:r w:rsidR="003C1278">
          <w:rPr>
            <w:rStyle w:val="a6"/>
          </w:rPr>
          <w:t xml:space="preserve"> СШ" (</w:t>
        </w:r>
        <w:proofErr w:type="spellStart"/>
        <w:r w:rsidR="003C1278">
          <w:rPr>
            <w:rStyle w:val="a6"/>
          </w:rPr>
          <w:t>volgogradschool.ru</w:t>
        </w:r>
        <w:proofErr w:type="spellEnd"/>
        <w:r w:rsidR="003C1278">
          <w:rPr>
            <w:rStyle w:val="a6"/>
          </w:rPr>
          <w:t>)</w:t>
        </w:r>
      </w:hyperlink>
    </w:p>
    <w:p w:rsidR="00DA4026" w:rsidRPr="000C7E5C" w:rsidRDefault="00DA4026" w:rsidP="00DA4026">
      <w:pPr>
        <w:pStyle w:val="a5"/>
        <w:numPr>
          <w:ilvl w:val="2"/>
          <w:numId w:val="3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АСУ РСО модули Электронный журнал АСУ РСО (asurso.ru),-</w:t>
      </w:r>
    </w:p>
    <w:p w:rsidR="00DA4026" w:rsidRPr="000C7E5C" w:rsidRDefault="00DA4026" w:rsidP="00DA4026">
      <w:pPr>
        <w:pStyle w:val="a5"/>
        <w:numPr>
          <w:ilvl w:val="2"/>
          <w:numId w:val="3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Электронный дневник АСУ РСО. Дневник (asurso.ru);</w:t>
      </w:r>
    </w:p>
    <w:p w:rsidR="00DA4026" w:rsidRPr="000C7E5C" w:rsidRDefault="00DA4026" w:rsidP="00DA4026">
      <w:pPr>
        <w:pStyle w:val="a5"/>
        <w:numPr>
          <w:ilvl w:val="2"/>
          <w:numId w:val="3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 xml:space="preserve">Каталог </w:t>
      </w:r>
      <w:proofErr w:type="gramStart"/>
      <w:r w:rsidRPr="000C7E5C">
        <w:rPr>
          <w:sz w:val="24"/>
          <w:szCs w:val="24"/>
        </w:rPr>
        <w:t>цифрового</w:t>
      </w:r>
      <w:proofErr w:type="gramEnd"/>
      <w:r w:rsidRPr="000C7E5C">
        <w:rPr>
          <w:sz w:val="24"/>
          <w:szCs w:val="24"/>
        </w:rPr>
        <w:t xml:space="preserve"> образовательного контента ЦОК (educont.ru);</w:t>
      </w:r>
      <w:r>
        <w:rPr>
          <w:sz w:val="24"/>
          <w:szCs w:val="24"/>
        </w:rPr>
        <w:t>\</w:t>
      </w:r>
    </w:p>
    <w:p w:rsidR="00DA4026" w:rsidRPr="000C7E5C" w:rsidRDefault="00DA4026" w:rsidP="00DA4026">
      <w:pPr>
        <w:pStyle w:val="a5"/>
        <w:numPr>
          <w:ilvl w:val="2"/>
          <w:numId w:val="3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ФГИС «Моя школа» https://myschool.edu.ru</w:t>
      </w:r>
    </w:p>
    <w:p w:rsidR="00DA4026" w:rsidRPr="000C7E5C" w:rsidRDefault="00DA4026" w:rsidP="00DA4026">
      <w:pPr>
        <w:pStyle w:val="a5"/>
        <w:numPr>
          <w:ilvl w:val="2"/>
          <w:numId w:val="3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ФИС ОКО https://spo-fisoko.obrnadzor.gov.ru/lk/publications/vpr</w:t>
      </w:r>
    </w:p>
    <w:p w:rsidR="00DA4026" w:rsidRPr="000C7E5C" w:rsidRDefault="00DA4026" w:rsidP="00DA4026">
      <w:pPr>
        <w:pStyle w:val="a5"/>
        <w:numPr>
          <w:ilvl w:val="2"/>
          <w:numId w:val="3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СФЕРУМ https://sferum.ru</w:t>
      </w:r>
    </w:p>
    <w:p w:rsidR="00DA4026" w:rsidRPr="000C7E5C" w:rsidRDefault="00DA4026" w:rsidP="00DA4026">
      <w:pPr>
        <w:pStyle w:val="a5"/>
        <w:numPr>
          <w:ilvl w:val="2"/>
          <w:numId w:val="3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Конструктор рабочих программ https://edsoo.ru/constructor/;</w:t>
      </w:r>
    </w:p>
    <w:p w:rsidR="00DA4026" w:rsidRPr="000C7E5C" w:rsidRDefault="00DA4026" w:rsidP="00DA4026">
      <w:pPr>
        <w:pStyle w:val="a5"/>
        <w:numPr>
          <w:ilvl w:val="2"/>
          <w:numId w:val="3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 xml:space="preserve">СБИС </w:t>
      </w:r>
      <w:hyperlink r:id="rId10">
        <w:r w:rsidRPr="000C7E5C">
          <w:rPr>
            <w:rStyle w:val="a6"/>
            <w:sz w:val="24"/>
            <w:szCs w:val="24"/>
          </w:rPr>
          <w:t>https://sbis.ru/</w:t>
        </w:r>
      </w:hyperlink>
    </w:p>
    <w:p w:rsidR="00DA4026" w:rsidRPr="000C7E5C" w:rsidRDefault="00DA4026" w:rsidP="00DA4026">
      <w:pPr>
        <w:pStyle w:val="a5"/>
        <w:numPr>
          <w:ilvl w:val="2"/>
          <w:numId w:val="3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Система сбора отчетов «Мониторинг образования» cposo.ru;</w:t>
      </w:r>
    </w:p>
    <w:p w:rsidR="00DA4026" w:rsidRPr="000C7E5C" w:rsidRDefault="00DA4026" w:rsidP="00DA4026">
      <w:pPr>
        <w:pStyle w:val="a5"/>
        <w:numPr>
          <w:ilvl w:val="2"/>
          <w:numId w:val="3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Е-услуги. Образование. https://eservices.asurso.ru/</w:t>
      </w:r>
    </w:p>
    <w:p w:rsidR="00DA4026" w:rsidRPr="000C7E5C" w:rsidRDefault="00DA4026" w:rsidP="00DA4026">
      <w:pPr>
        <w:pStyle w:val="a5"/>
        <w:numPr>
          <w:ilvl w:val="2"/>
          <w:numId w:val="3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РДДМ «Движение первых» https://рдш</w:t>
      </w:r>
      <w:proofErr w:type="gramStart"/>
      <w:r w:rsidRPr="000C7E5C">
        <w:rPr>
          <w:sz w:val="24"/>
          <w:szCs w:val="24"/>
        </w:rPr>
        <w:t>.р</w:t>
      </w:r>
      <w:proofErr w:type="gramEnd"/>
      <w:r w:rsidRPr="000C7E5C">
        <w:rPr>
          <w:sz w:val="24"/>
          <w:szCs w:val="24"/>
        </w:rPr>
        <w:t>ф/ ;</w:t>
      </w:r>
    </w:p>
    <w:p w:rsidR="00DA4026" w:rsidRPr="000C7E5C" w:rsidRDefault="00DA4026" w:rsidP="00DA4026">
      <w:pPr>
        <w:pStyle w:val="a5"/>
        <w:numPr>
          <w:ilvl w:val="2"/>
          <w:numId w:val="3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Орлята России https://orlyatarussia.ru/;</w:t>
      </w:r>
    </w:p>
    <w:p w:rsidR="00DA4026" w:rsidRPr="000C7E5C" w:rsidRDefault="00DA4026" w:rsidP="00DA4026">
      <w:pPr>
        <w:pStyle w:val="a5"/>
        <w:numPr>
          <w:ilvl w:val="2"/>
          <w:numId w:val="3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Билет в будущее https://bvbinfo.ru/</w:t>
      </w:r>
      <w:proofErr w:type="gramStart"/>
      <w:r w:rsidRPr="000C7E5C">
        <w:rPr>
          <w:sz w:val="24"/>
          <w:szCs w:val="24"/>
        </w:rPr>
        <w:t xml:space="preserve"> ;</w:t>
      </w:r>
      <w:proofErr w:type="gramEnd"/>
    </w:p>
    <w:p w:rsidR="00DA4026" w:rsidRPr="000C7E5C" w:rsidRDefault="00DA4026" w:rsidP="00DA4026">
      <w:pPr>
        <w:pStyle w:val="a5"/>
        <w:numPr>
          <w:ilvl w:val="2"/>
          <w:numId w:val="3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 xml:space="preserve">ГИВЦ </w:t>
      </w:r>
      <w:proofErr w:type="spellStart"/>
      <w:r w:rsidRPr="000C7E5C">
        <w:rPr>
          <w:sz w:val="24"/>
          <w:szCs w:val="24"/>
        </w:rPr>
        <w:t>Минпросвещение</w:t>
      </w:r>
      <w:proofErr w:type="spellEnd"/>
      <w:r w:rsidRPr="000C7E5C">
        <w:rPr>
          <w:sz w:val="24"/>
          <w:szCs w:val="24"/>
        </w:rPr>
        <w:t xml:space="preserve"> России. https://cabinet.miccedu.ru/</w:t>
      </w:r>
    </w:p>
    <w:p w:rsidR="00DA4026" w:rsidRPr="000C7E5C" w:rsidRDefault="00DA4026" w:rsidP="00DA4026">
      <w:pPr>
        <w:pStyle w:val="a5"/>
        <w:numPr>
          <w:ilvl w:val="2"/>
          <w:numId w:val="3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 xml:space="preserve">Система мониторинга деятельности образовательной организации </w:t>
      </w:r>
      <w:hyperlink r:id="rId11">
        <w:r w:rsidRPr="000C7E5C">
          <w:rPr>
            <w:rStyle w:val="a6"/>
            <w:sz w:val="24"/>
            <w:szCs w:val="24"/>
          </w:rPr>
          <w:t>https://sas.ficto.ru/</w:t>
        </w:r>
      </w:hyperlink>
    </w:p>
    <w:p w:rsidR="00DA4026" w:rsidRPr="000C7E5C" w:rsidRDefault="00DA4026" w:rsidP="00DA4026">
      <w:pPr>
        <w:pStyle w:val="a5"/>
        <w:numPr>
          <w:ilvl w:val="2"/>
          <w:numId w:val="3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 xml:space="preserve">НЭБ </w:t>
      </w:r>
      <w:hyperlink r:id="rId12">
        <w:r w:rsidRPr="000C7E5C">
          <w:rPr>
            <w:rStyle w:val="a6"/>
            <w:sz w:val="24"/>
            <w:szCs w:val="24"/>
          </w:rPr>
          <w:t>https://rusneb.ru/</w:t>
        </w:r>
      </w:hyperlink>
    </w:p>
    <w:p w:rsidR="00DA4026" w:rsidRDefault="00DA4026" w:rsidP="00DA4026">
      <w:pPr>
        <w:pStyle w:val="a5"/>
        <w:tabs>
          <w:tab w:val="left" w:pos="1940"/>
        </w:tabs>
        <w:ind w:right="910" w:firstLine="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0C7E5C">
        <w:rPr>
          <w:sz w:val="24"/>
          <w:szCs w:val="24"/>
        </w:rPr>
        <w:t xml:space="preserve">иные компоненты, необходимые для организации учебного процесса взаимодействия </w:t>
      </w:r>
      <w:r>
        <w:rPr>
          <w:sz w:val="24"/>
          <w:szCs w:val="24"/>
        </w:rPr>
        <w:t xml:space="preserve">  </w:t>
      </w:r>
      <w:r w:rsidRPr="000C7E5C">
        <w:rPr>
          <w:sz w:val="24"/>
          <w:szCs w:val="24"/>
        </w:rPr>
        <w:t>элементов ЭИОС</w:t>
      </w:r>
      <w:r>
        <w:rPr>
          <w:sz w:val="24"/>
          <w:szCs w:val="24"/>
        </w:rPr>
        <w:t>.</w:t>
      </w:r>
    </w:p>
    <w:p w:rsidR="00DA4026" w:rsidRDefault="00DA4026" w:rsidP="00DA4026">
      <w:pPr>
        <w:pStyle w:val="a5"/>
        <w:tabs>
          <w:tab w:val="left" w:pos="1940"/>
        </w:tabs>
        <w:ind w:right="910" w:firstLine="0"/>
        <w:rPr>
          <w:sz w:val="24"/>
          <w:szCs w:val="24"/>
        </w:rPr>
      </w:pPr>
    </w:p>
    <w:p w:rsidR="00DA4026" w:rsidRPr="00567B31" w:rsidRDefault="00DA4026" w:rsidP="00DA4026">
      <w:pPr>
        <w:tabs>
          <w:tab w:val="left" w:pos="1940"/>
        </w:tabs>
        <w:ind w:right="91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5.</w:t>
      </w:r>
      <w:r w:rsidRPr="00567B31">
        <w:rPr>
          <w:b/>
          <w:bCs/>
          <w:sz w:val="24"/>
          <w:szCs w:val="24"/>
        </w:rPr>
        <w:t>Требования к функционированию ЭИОС школы</w:t>
      </w:r>
    </w:p>
    <w:p w:rsidR="00DA4026" w:rsidRPr="000C7E5C" w:rsidRDefault="00DA4026" w:rsidP="00DA4026">
      <w:pPr>
        <w:pStyle w:val="a5"/>
        <w:numPr>
          <w:ilvl w:val="1"/>
          <w:numId w:val="8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В целях надежного, безотказного и эффективного функционирования информационных систем, соблюдения конфиденциальности информации, ограниченного доступа и реализации права на доступ к информации настоящим Положением устанавливаются следующие требования:</w:t>
      </w:r>
    </w:p>
    <w:p w:rsidR="00DA4026" w:rsidRPr="000C7E5C" w:rsidRDefault="00DA4026" w:rsidP="00DA4026">
      <w:pPr>
        <w:pStyle w:val="a5"/>
        <w:numPr>
          <w:ilvl w:val="1"/>
          <w:numId w:val="4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требования по разграничению доступа;</w:t>
      </w:r>
    </w:p>
    <w:p w:rsidR="00DA4026" w:rsidRPr="000C7E5C" w:rsidRDefault="00DA4026" w:rsidP="00DA4026">
      <w:pPr>
        <w:pStyle w:val="a5"/>
        <w:numPr>
          <w:ilvl w:val="1"/>
          <w:numId w:val="4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требования по защите персональных данных пользователей;</w:t>
      </w:r>
    </w:p>
    <w:p w:rsidR="00DA4026" w:rsidRPr="000C7E5C" w:rsidRDefault="00DA4026" w:rsidP="00DA4026">
      <w:pPr>
        <w:pStyle w:val="a5"/>
        <w:numPr>
          <w:ilvl w:val="1"/>
          <w:numId w:val="4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требования по защите информации;</w:t>
      </w:r>
    </w:p>
    <w:p w:rsidR="00DA4026" w:rsidRPr="000C7E5C" w:rsidRDefault="00DA4026" w:rsidP="00DA4026">
      <w:pPr>
        <w:pStyle w:val="a5"/>
        <w:numPr>
          <w:ilvl w:val="1"/>
          <w:numId w:val="4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требования к локальной сети школы;</w:t>
      </w:r>
    </w:p>
    <w:p w:rsidR="00DA4026" w:rsidRPr="000C7E5C" w:rsidRDefault="00DA4026" w:rsidP="00DA4026">
      <w:pPr>
        <w:pStyle w:val="a5"/>
        <w:numPr>
          <w:ilvl w:val="1"/>
          <w:numId w:val="4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технические требования по обеспечению доступа пользователям школы;</w:t>
      </w:r>
    </w:p>
    <w:p w:rsidR="00DA4026" w:rsidRPr="000C7E5C" w:rsidRDefault="00DA4026" w:rsidP="00DA4026">
      <w:pPr>
        <w:pStyle w:val="a5"/>
        <w:numPr>
          <w:ilvl w:val="1"/>
          <w:numId w:val="4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требования по обеспечению подключения веб-сервисов;</w:t>
      </w:r>
    </w:p>
    <w:p w:rsidR="00DA4026" w:rsidRPr="000C7E5C" w:rsidRDefault="00DA4026" w:rsidP="00DA4026">
      <w:pPr>
        <w:pStyle w:val="a5"/>
        <w:numPr>
          <w:ilvl w:val="1"/>
          <w:numId w:val="4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требования к пользователям ЭИОС школы.</w:t>
      </w:r>
    </w:p>
    <w:p w:rsidR="00DA4026" w:rsidRPr="000C7E5C" w:rsidRDefault="00DA4026" w:rsidP="00DA4026">
      <w:pPr>
        <w:pStyle w:val="a5"/>
        <w:numPr>
          <w:ilvl w:val="1"/>
          <w:numId w:val="8"/>
        </w:numPr>
        <w:tabs>
          <w:tab w:val="left" w:pos="1940"/>
        </w:tabs>
        <w:ind w:right="910"/>
        <w:rPr>
          <w:sz w:val="24"/>
          <w:szCs w:val="24"/>
        </w:rPr>
      </w:pPr>
      <w:r w:rsidRPr="000C7E5C">
        <w:rPr>
          <w:sz w:val="24"/>
          <w:szCs w:val="24"/>
        </w:rPr>
        <w:t>Требования по разграничению доступа учитывают:</w:t>
      </w:r>
    </w:p>
    <w:p w:rsidR="00DA4026" w:rsidRDefault="00DA4026" w:rsidP="00DA4026">
      <w:pPr>
        <w:pStyle w:val="a5"/>
        <w:tabs>
          <w:tab w:val="left" w:pos="1940"/>
        </w:tabs>
        <w:ind w:right="910" w:firstLine="0"/>
        <w:rPr>
          <w:sz w:val="24"/>
          <w:szCs w:val="24"/>
        </w:rPr>
      </w:pPr>
    </w:p>
    <w:p w:rsidR="00DA4026" w:rsidRPr="00567B31" w:rsidRDefault="00DA4026" w:rsidP="00DA4026">
      <w:pPr>
        <w:pStyle w:val="a5"/>
        <w:numPr>
          <w:ilvl w:val="2"/>
          <w:numId w:val="8"/>
        </w:numPr>
        <w:tabs>
          <w:tab w:val="left" w:pos="1940"/>
        </w:tabs>
        <w:ind w:right="910"/>
        <w:rPr>
          <w:sz w:val="24"/>
          <w:szCs w:val="24"/>
        </w:rPr>
      </w:pPr>
      <w:r>
        <w:rPr>
          <w:sz w:val="24"/>
          <w:szCs w:val="24"/>
        </w:rPr>
        <w:t>-</w:t>
      </w:r>
      <w:r w:rsidRPr="00567B31">
        <w:rPr>
          <w:sz w:val="24"/>
          <w:szCs w:val="24"/>
        </w:rPr>
        <w:t>Права доступа пользователю к тому или иному элементу (его части) ЭИОС школы и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школы.</w:t>
      </w:r>
    </w:p>
    <w:p w:rsidR="00DA4026" w:rsidRPr="00567B31" w:rsidRDefault="00DA4026" w:rsidP="00DA4026">
      <w:pPr>
        <w:pStyle w:val="a5"/>
        <w:numPr>
          <w:ilvl w:val="2"/>
          <w:numId w:val="8"/>
        </w:numPr>
        <w:tabs>
          <w:tab w:val="left" w:pos="1940"/>
        </w:tabs>
        <w:ind w:right="910"/>
        <w:rPr>
          <w:sz w:val="24"/>
          <w:szCs w:val="24"/>
        </w:rPr>
      </w:pPr>
      <w:r>
        <w:rPr>
          <w:sz w:val="24"/>
          <w:szCs w:val="24"/>
        </w:rPr>
        <w:t>-</w:t>
      </w:r>
      <w:r w:rsidRPr="00567B31">
        <w:rPr>
          <w:sz w:val="24"/>
          <w:szCs w:val="24"/>
        </w:rPr>
        <w:t>Уровень закрытости информации определяется политикой безопасности школы, а уровень доступа пользователя устанавливается привилегией (права пользователя) исходя из статуса пользователя и занимаемой должности (директор, заместитель директора, руководитель ШМО, учитель, обучающийся и т.п.).</w:t>
      </w:r>
    </w:p>
    <w:p w:rsidR="00DA4026" w:rsidRPr="00567B31" w:rsidRDefault="00DA4026" w:rsidP="00DA4026">
      <w:pPr>
        <w:pStyle w:val="a5"/>
        <w:numPr>
          <w:ilvl w:val="2"/>
          <w:numId w:val="8"/>
        </w:numPr>
        <w:tabs>
          <w:tab w:val="left" w:pos="1940"/>
        </w:tabs>
        <w:ind w:right="910"/>
        <w:rPr>
          <w:sz w:val="24"/>
          <w:szCs w:val="24"/>
        </w:rPr>
      </w:pPr>
      <w:r>
        <w:rPr>
          <w:sz w:val="24"/>
          <w:szCs w:val="24"/>
        </w:rPr>
        <w:t>-</w:t>
      </w:r>
      <w:r w:rsidRPr="00567B31">
        <w:rPr>
          <w:sz w:val="24"/>
          <w:szCs w:val="24"/>
        </w:rPr>
        <w:t>Элементы ЭИОС школы могут иметь отдельного администратора, который определяет уровень доступа, устанавливает привилегии и осуществляет подтверждение регистрации пользователей через формирование каждому индивидуального логина и пароля.</w:t>
      </w:r>
    </w:p>
    <w:p w:rsidR="00DA4026" w:rsidRPr="00567B31" w:rsidRDefault="00DA4026" w:rsidP="00DA4026">
      <w:pPr>
        <w:pStyle w:val="a5"/>
        <w:numPr>
          <w:ilvl w:val="2"/>
          <w:numId w:val="8"/>
        </w:numPr>
        <w:tabs>
          <w:tab w:val="left" w:pos="1940"/>
        </w:tabs>
        <w:ind w:right="910"/>
        <w:rPr>
          <w:sz w:val="24"/>
          <w:szCs w:val="24"/>
        </w:rPr>
      </w:pPr>
      <w:r w:rsidRPr="00567B31">
        <w:rPr>
          <w:sz w:val="24"/>
          <w:szCs w:val="24"/>
        </w:rPr>
        <w:t>Привилегии пользователю назначаются администратором элемента</w:t>
      </w:r>
      <w:r>
        <w:rPr>
          <w:sz w:val="24"/>
          <w:szCs w:val="24"/>
        </w:rPr>
        <w:t xml:space="preserve"> ЭИОС</w:t>
      </w:r>
      <w:r w:rsidRPr="00567B31">
        <w:rPr>
          <w:sz w:val="24"/>
          <w:szCs w:val="24"/>
        </w:rPr>
        <w:t>.</w:t>
      </w:r>
    </w:p>
    <w:p w:rsidR="00DA4026" w:rsidRPr="00567B31" w:rsidRDefault="00DA4026" w:rsidP="00DA4026">
      <w:pPr>
        <w:pStyle w:val="a5"/>
        <w:tabs>
          <w:tab w:val="left" w:pos="1940"/>
        </w:tabs>
        <w:ind w:right="910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567B31">
        <w:rPr>
          <w:sz w:val="24"/>
          <w:szCs w:val="24"/>
        </w:rPr>
        <w:t>Администратор системы несет ответственность за конфиденциальность регистрационных данных пользователя, целостность и доступность элемента (его части) ЭИОС школы.</w:t>
      </w:r>
    </w:p>
    <w:p w:rsidR="00DA4026" w:rsidRPr="00567B31" w:rsidRDefault="00DA4026" w:rsidP="00DA4026">
      <w:pPr>
        <w:pStyle w:val="a5"/>
        <w:numPr>
          <w:ilvl w:val="1"/>
          <w:numId w:val="8"/>
        </w:numPr>
        <w:tabs>
          <w:tab w:val="left" w:pos="1940"/>
        </w:tabs>
        <w:ind w:right="910"/>
        <w:rPr>
          <w:b/>
          <w:sz w:val="24"/>
          <w:szCs w:val="24"/>
        </w:rPr>
      </w:pPr>
      <w:r w:rsidRPr="00567B31">
        <w:rPr>
          <w:b/>
          <w:sz w:val="24"/>
          <w:szCs w:val="24"/>
        </w:rPr>
        <w:t>Требования по защите информации, находящейся на серверах.</w:t>
      </w:r>
    </w:p>
    <w:p w:rsidR="00DA4026" w:rsidRPr="00567B31" w:rsidRDefault="00DA4026" w:rsidP="00DA4026">
      <w:pPr>
        <w:pStyle w:val="a5"/>
        <w:tabs>
          <w:tab w:val="left" w:pos="1940"/>
        </w:tabs>
        <w:ind w:right="910" w:firstLine="0"/>
        <w:rPr>
          <w:sz w:val="24"/>
          <w:szCs w:val="24"/>
        </w:rPr>
      </w:pPr>
      <w:r>
        <w:rPr>
          <w:sz w:val="24"/>
          <w:szCs w:val="24"/>
        </w:rPr>
        <w:t>-</w:t>
      </w:r>
      <w:r w:rsidRPr="00567B31">
        <w:rPr>
          <w:sz w:val="24"/>
          <w:szCs w:val="24"/>
        </w:rPr>
        <w:t xml:space="preserve"> Обработка, хранение учебно-методической, отчетной и прочей информации, введенной в базу и системы ЭИОС школы, производится на серверах, обеспечивающих одновременную работу не менее 60% от общего числа пользователей.</w:t>
      </w:r>
    </w:p>
    <w:p w:rsidR="00DA4026" w:rsidRPr="00567B31" w:rsidRDefault="00DA4026" w:rsidP="00DA4026">
      <w:pPr>
        <w:pStyle w:val="a5"/>
        <w:numPr>
          <w:ilvl w:val="1"/>
          <w:numId w:val="8"/>
        </w:numPr>
        <w:tabs>
          <w:tab w:val="left" w:pos="1940"/>
        </w:tabs>
        <w:ind w:right="910"/>
        <w:rPr>
          <w:b/>
          <w:sz w:val="24"/>
          <w:szCs w:val="24"/>
        </w:rPr>
      </w:pPr>
      <w:r w:rsidRPr="00567B31">
        <w:rPr>
          <w:b/>
          <w:sz w:val="24"/>
          <w:szCs w:val="24"/>
        </w:rPr>
        <w:lastRenderedPageBreak/>
        <w:t>Требования к локальной сети школы.</w:t>
      </w:r>
    </w:p>
    <w:p w:rsidR="00DA4026" w:rsidRPr="00567B31" w:rsidRDefault="00DA4026" w:rsidP="00DA4026">
      <w:pPr>
        <w:pStyle w:val="a5"/>
        <w:numPr>
          <w:ilvl w:val="2"/>
          <w:numId w:val="8"/>
        </w:numPr>
        <w:tabs>
          <w:tab w:val="left" w:pos="1940"/>
        </w:tabs>
        <w:ind w:right="91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567B31">
        <w:rPr>
          <w:sz w:val="24"/>
          <w:szCs w:val="24"/>
        </w:rPr>
        <w:t>Все компьютеры школы должны быть объединены локальную вычислительную сеть и иметь выход в сеть «Интернет» и доступ к электронным библиотечным системам, ЭИР и ЭОР.</w:t>
      </w:r>
    </w:p>
    <w:p w:rsidR="00DA4026" w:rsidRPr="00567B31" w:rsidRDefault="00DA4026" w:rsidP="00DA4026">
      <w:pPr>
        <w:pStyle w:val="a5"/>
        <w:numPr>
          <w:ilvl w:val="1"/>
          <w:numId w:val="8"/>
        </w:numPr>
        <w:tabs>
          <w:tab w:val="left" w:pos="1940"/>
        </w:tabs>
        <w:ind w:right="910"/>
        <w:rPr>
          <w:sz w:val="24"/>
          <w:szCs w:val="24"/>
        </w:rPr>
      </w:pPr>
      <w:r w:rsidRPr="00567B31">
        <w:rPr>
          <w:b/>
          <w:sz w:val="24"/>
          <w:szCs w:val="24"/>
        </w:rPr>
        <w:t>Технические требования по обеспечению доступа пользователям</w:t>
      </w:r>
      <w:r w:rsidRPr="00567B31">
        <w:rPr>
          <w:sz w:val="24"/>
          <w:szCs w:val="24"/>
        </w:rPr>
        <w:t xml:space="preserve"> школы.</w:t>
      </w:r>
    </w:p>
    <w:p w:rsidR="00DA4026" w:rsidRPr="00567B31" w:rsidRDefault="00DA4026" w:rsidP="00DA4026">
      <w:pPr>
        <w:pStyle w:val="a5"/>
        <w:numPr>
          <w:ilvl w:val="1"/>
          <w:numId w:val="2"/>
        </w:numPr>
        <w:tabs>
          <w:tab w:val="left" w:pos="1940"/>
        </w:tabs>
        <w:ind w:right="910"/>
        <w:rPr>
          <w:sz w:val="24"/>
          <w:szCs w:val="24"/>
        </w:rPr>
      </w:pPr>
      <w:r w:rsidRPr="00567B31">
        <w:rPr>
          <w:sz w:val="24"/>
          <w:szCs w:val="24"/>
        </w:rPr>
        <w:t>1. Подключение к сети «Интернет» должно обеспечивать доступ к работе в ЭИОС всем участникам образовательной деятельности.</w:t>
      </w:r>
    </w:p>
    <w:p w:rsidR="00DA4026" w:rsidRPr="00567B31" w:rsidRDefault="00DA4026" w:rsidP="00DA4026">
      <w:pPr>
        <w:pStyle w:val="a5"/>
        <w:numPr>
          <w:ilvl w:val="2"/>
          <w:numId w:val="2"/>
        </w:numPr>
        <w:tabs>
          <w:tab w:val="left" w:pos="1940"/>
        </w:tabs>
        <w:ind w:right="910"/>
        <w:rPr>
          <w:sz w:val="24"/>
          <w:szCs w:val="24"/>
        </w:rPr>
      </w:pPr>
      <w:r w:rsidRPr="00567B31">
        <w:rPr>
          <w:sz w:val="24"/>
          <w:szCs w:val="24"/>
        </w:rPr>
        <w:t xml:space="preserve">Подключение по технологии </w:t>
      </w:r>
      <w:proofErr w:type="spellStart"/>
      <w:r w:rsidRPr="00567B31">
        <w:rPr>
          <w:sz w:val="24"/>
          <w:szCs w:val="24"/>
        </w:rPr>
        <w:t>Wi-Fi</w:t>
      </w:r>
      <w:proofErr w:type="spellEnd"/>
      <w:r w:rsidRPr="00567B31">
        <w:rPr>
          <w:sz w:val="24"/>
          <w:szCs w:val="24"/>
        </w:rPr>
        <w:t xml:space="preserve"> с перспективной</w:t>
      </w:r>
      <w:r>
        <w:rPr>
          <w:sz w:val="24"/>
          <w:szCs w:val="24"/>
        </w:rPr>
        <w:t xml:space="preserve"> </w:t>
      </w:r>
      <w:r w:rsidRPr="00567B31">
        <w:rPr>
          <w:sz w:val="24"/>
          <w:szCs w:val="24"/>
        </w:rPr>
        <w:t>зоной покрытия подключения</w:t>
      </w:r>
      <w:r w:rsidRPr="00567B31">
        <w:rPr>
          <w:sz w:val="24"/>
          <w:szCs w:val="24"/>
        </w:rPr>
        <w:tab/>
        <w:t>должно быть не менее 80%.</w:t>
      </w:r>
    </w:p>
    <w:p w:rsidR="00DA4026" w:rsidRPr="00567B31" w:rsidRDefault="00DA4026" w:rsidP="00DA4026">
      <w:pPr>
        <w:pStyle w:val="a5"/>
        <w:numPr>
          <w:ilvl w:val="2"/>
          <w:numId w:val="2"/>
        </w:numPr>
        <w:tabs>
          <w:tab w:val="left" w:pos="1940"/>
        </w:tabs>
        <w:ind w:right="910"/>
        <w:rPr>
          <w:sz w:val="24"/>
          <w:szCs w:val="24"/>
        </w:rPr>
      </w:pPr>
      <w:r w:rsidRPr="00567B31">
        <w:rPr>
          <w:sz w:val="24"/>
          <w:szCs w:val="24"/>
        </w:rPr>
        <w:t>Возможность подключения мобильных компьютеров к элементам ЭИОС.</w:t>
      </w:r>
    </w:p>
    <w:p w:rsidR="00DA4026" w:rsidRPr="00567B31" w:rsidRDefault="00DA4026" w:rsidP="00DA4026">
      <w:pPr>
        <w:pStyle w:val="a5"/>
        <w:numPr>
          <w:ilvl w:val="1"/>
          <w:numId w:val="2"/>
        </w:numPr>
        <w:tabs>
          <w:tab w:val="left" w:pos="1940"/>
        </w:tabs>
        <w:ind w:right="910"/>
        <w:rPr>
          <w:sz w:val="24"/>
          <w:szCs w:val="24"/>
        </w:rPr>
      </w:pPr>
      <w:r w:rsidRPr="00567B31">
        <w:rPr>
          <w:sz w:val="24"/>
          <w:szCs w:val="24"/>
        </w:rPr>
        <w:t>Требования по обеспечению подключения веб-сервисов.</w:t>
      </w:r>
    </w:p>
    <w:p w:rsidR="00DA4026" w:rsidRPr="00567B31" w:rsidRDefault="00DA4026" w:rsidP="00DA4026">
      <w:pPr>
        <w:pStyle w:val="a5"/>
        <w:numPr>
          <w:ilvl w:val="1"/>
          <w:numId w:val="2"/>
        </w:numPr>
        <w:tabs>
          <w:tab w:val="left" w:pos="1940"/>
        </w:tabs>
        <w:ind w:right="910"/>
        <w:rPr>
          <w:b/>
          <w:sz w:val="24"/>
          <w:szCs w:val="24"/>
        </w:rPr>
      </w:pPr>
      <w:r w:rsidRPr="00567B31">
        <w:rPr>
          <w:b/>
          <w:sz w:val="24"/>
          <w:szCs w:val="24"/>
        </w:rPr>
        <w:t>Требования к пользователям ЭИОС школы.</w:t>
      </w:r>
    </w:p>
    <w:p w:rsidR="00DA4026" w:rsidRPr="00567B31" w:rsidRDefault="00DA4026" w:rsidP="00DA4026">
      <w:pPr>
        <w:pStyle w:val="a5"/>
        <w:tabs>
          <w:tab w:val="left" w:pos="1940"/>
        </w:tabs>
        <w:ind w:right="910" w:firstLine="0"/>
        <w:rPr>
          <w:sz w:val="24"/>
          <w:szCs w:val="24"/>
        </w:rPr>
      </w:pPr>
      <w:r w:rsidRPr="00567B31">
        <w:rPr>
          <w:sz w:val="24"/>
          <w:szCs w:val="24"/>
        </w:rPr>
        <w:t>Пользователи ЭИОС школы должны иметь соответствующую подготовку</w:t>
      </w:r>
      <w:r>
        <w:rPr>
          <w:sz w:val="24"/>
          <w:szCs w:val="24"/>
        </w:rPr>
        <w:t xml:space="preserve"> </w:t>
      </w:r>
      <w:r w:rsidRPr="00567B31">
        <w:rPr>
          <w:sz w:val="24"/>
          <w:szCs w:val="24"/>
        </w:rPr>
        <w:t>по работе с еѐ элементами:</w:t>
      </w:r>
    </w:p>
    <w:p w:rsidR="00DA4026" w:rsidRPr="00567B31" w:rsidRDefault="00DA4026" w:rsidP="00DA4026">
      <w:pPr>
        <w:pStyle w:val="a5"/>
        <w:numPr>
          <w:ilvl w:val="1"/>
          <w:numId w:val="4"/>
        </w:numPr>
        <w:tabs>
          <w:tab w:val="left" w:pos="1940"/>
        </w:tabs>
        <w:ind w:right="910"/>
        <w:rPr>
          <w:sz w:val="24"/>
          <w:szCs w:val="24"/>
        </w:rPr>
      </w:pPr>
      <w:r w:rsidRPr="00567B31">
        <w:rPr>
          <w:sz w:val="24"/>
          <w:szCs w:val="24"/>
        </w:rPr>
        <w:t>обучающиеся: наличие базовых навыков работы с компьютером и интернет- технологиями (электронная почта), ознакомлены с порядком доступа к отдельным элементам ЭИОС;</w:t>
      </w:r>
    </w:p>
    <w:p w:rsidR="00DA4026" w:rsidRDefault="00DA4026" w:rsidP="00DA4026">
      <w:pPr>
        <w:pStyle w:val="a5"/>
        <w:tabs>
          <w:tab w:val="left" w:pos="1940"/>
        </w:tabs>
        <w:ind w:right="910"/>
        <w:rPr>
          <w:sz w:val="24"/>
          <w:szCs w:val="24"/>
        </w:rPr>
      </w:pPr>
    </w:p>
    <w:p w:rsidR="00DA4026" w:rsidRPr="00DA4026" w:rsidRDefault="00DA4026" w:rsidP="00DA4026">
      <w:pPr>
        <w:pStyle w:val="a5"/>
        <w:numPr>
          <w:ilvl w:val="1"/>
          <w:numId w:val="4"/>
        </w:numPr>
        <w:jc w:val="left"/>
        <w:rPr>
          <w:sz w:val="24"/>
          <w:szCs w:val="24"/>
        </w:rPr>
      </w:pPr>
      <w:r w:rsidRPr="00DA4026">
        <w:rPr>
          <w:sz w:val="24"/>
          <w:szCs w:val="24"/>
        </w:rPr>
        <w:t>сотрудники: наличие базовых навыков работы с компьютером и интернет- технологиями, прохождение курсов повышения квалификации и обучающих семинаров соответствующей направленности с целью приобретения и развития профессиональных компетенций, необходимых для работы в ЭИОС школы.</w:t>
      </w:r>
    </w:p>
    <w:p w:rsidR="00DA4026" w:rsidRPr="00DA4026" w:rsidRDefault="00DA4026" w:rsidP="00DA4026">
      <w:pPr>
        <w:pStyle w:val="a5"/>
        <w:numPr>
          <w:ilvl w:val="1"/>
          <w:numId w:val="4"/>
        </w:numPr>
        <w:jc w:val="left"/>
        <w:rPr>
          <w:sz w:val="24"/>
          <w:szCs w:val="24"/>
        </w:rPr>
      </w:pPr>
      <w:r w:rsidRPr="00DA4026">
        <w:rPr>
          <w:sz w:val="24"/>
          <w:szCs w:val="24"/>
        </w:rPr>
        <w:t>сотрудники, обеспечивающие функционирование ЭИОС школы, должны удовлетворять требованиям к кадровому обеспечению учебного процесса согласно ФГОС.</w:t>
      </w:r>
    </w:p>
    <w:p w:rsidR="00DA4026" w:rsidRPr="00DA4026" w:rsidRDefault="00DA4026" w:rsidP="00DA4026">
      <w:pPr>
        <w:rPr>
          <w:sz w:val="24"/>
          <w:szCs w:val="24"/>
        </w:rPr>
      </w:pPr>
    </w:p>
    <w:p w:rsidR="00DA4026" w:rsidRPr="00DA4026" w:rsidRDefault="00DA4026" w:rsidP="00DA4026">
      <w:pPr>
        <w:pStyle w:val="a5"/>
        <w:ind w:left="503" w:firstLine="0"/>
        <w:jc w:val="left"/>
        <w:rPr>
          <w:sz w:val="24"/>
          <w:szCs w:val="24"/>
        </w:rPr>
      </w:pPr>
      <w:r w:rsidRPr="00DA4026">
        <w:rPr>
          <w:sz w:val="24"/>
          <w:szCs w:val="24"/>
        </w:rPr>
        <w:t xml:space="preserve"> Обеспечение соответствия требований к информационному и технологическому обеспечению функционирования ЭИОС школы осуществляется системным администратором.</w:t>
      </w:r>
    </w:p>
    <w:p w:rsidR="00DA4026" w:rsidRPr="00DA4026" w:rsidRDefault="00DA4026" w:rsidP="00DA4026">
      <w:pPr>
        <w:pStyle w:val="a5"/>
        <w:tabs>
          <w:tab w:val="left" w:pos="1940"/>
        </w:tabs>
        <w:ind w:right="910"/>
        <w:rPr>
          <w:b/>
          <w:bCs/>
          <w:sz w:val="24"/>
          <w:szCs w:val="24"/>
        </w:rPr>
      </w:pPr>
      <w:r w:rsidRPr="00DA4026">
        <w:rPr>
          <w:b/>
          <w:bCs/>
          <w:sz w:val="24"/>
          <w:szCs w:val="24"/>
        </w:rPr>
        <w:t xml:space="preserve">                       6.Порядок и формы доступа к элементам ЭИОС школы.</w:t>
      </w:r>
    </w:p>
    <w:p w:rsidR="00DA4026" w:rsidRPr="00DA4026" w:rsidRDefault="00DA4026" w:rsidP="00DA4026">
      <w:pPr>
        <w:pStyle w:val="a5"/>
        <w:tabs>
          <w:tab w:val="left" w:pos="1940"/>
        </w:tabs>
        <w:ind w:right="910"/>
        <w:rPr>
          <w:b/>
          <w:sz w:val="24"/>
          <w:szCs w:val="24"/>
        </w:rPr>
      </w:pPr>
    </w:p>
    <w:p w:rsidR="00DA4026" w:rsidRPr="00DA4026" w:rsidRDefault="00DA4026" w:rsidP="00DA4026">
      <w:pPr>
        <w:pStyle w:val="a5"/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 xml:space="preserve">               ЭИОС школы обеспечивает доступ пользователям к учебным планам, рабочим программам</w:t>
      </w:r>
      <w:r>
        <w:rPr>
          <w:sz w:val="24"/>
          <w:szCs w:val="24"/>
        </w:rPr>
        <w:t xml:space="preserve"> дисциплин</w:t>
      </w:r>
      <w:r w:rsidRPr="00DA4026">
        <w:rPr>
          <w:sz w:val="24"/>
          <w:szCs w:val="24"/>
        </w:rPr>
        <w:t xml:space="preserve"> (модулей), практик, к изданиям электронных библиотечных систем, ЭОР, указанным в рабочих программах.</w:t>
      </w:r>
    </w:p>
    <w:p w:rsidR="00DA4026" w:rsidRPr="00DA4026" w:rsidRDefault="00DA4026" w:rsidP="00DA4026">
      <w:pPr>
        <w:pStyle w:val="a5"/>
        <w:numPr>
          <w:ilvl w:val="2"/>
          <w:numId w:val="1"/>
        </w:numPr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>Учебные планы размещаются в открытом доступе на официальном сайте школы в разделе «Сведения об образовательной организации», подразделе «Образование».</w:t>
      </w:r>
    </w:p>
    <w:p w:rsidR="00DA4026" w:rsidRPr="00DA4026" w:rsidRDefault="00DA4026" w:rsidP="00DA4026">
      <w:pPr>
        <w:pStyle w:val="a5"/>
        <w:numPr>
          <w:ilvl w:val="1"/>
          <w:numId w:val="1"/>
        </w:numPr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>Доступ к персонализированной части ЭИОС школы, включающей веб- сервисы и портал электронного сопровождения образовательных программ, предоставляется всем пользователям школы через процесс авторизации в личном кабинете с использованием личных учетных данных. Перед тем как приступить к работе в ЭИОС школы пользователь обязан ознакомиться и принять условия соглашения. Регистрация и/или удаление обучающихся в базе ЭИОС осуществляется на основании данных приказов о зачислении и</w:t>
      </w:r>
    </w:p>
    <w:p w:rsidR="00DA4026" w:rsidRPr="00DA4026" w:rsidRDefault="00DA4026" w:rsidP="00DA4026">
      <w:pPr>
        <w:pStyle w:val="a5"/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>отчислении из школы.</w:t>
      </w:r>
    </w:p>
    <w:p w:rsidR="00DA4026" w:rsidRPr="00DA4026" w:rsidRDefault="00DA4026" w:rsidP="00DA4026">
      <w:pPr>
        <w:pStyle w:val="a5"/>
        <w:numPr>
          <w:ilvl w:val="1"/>
          <w:numId w:val="1"/>
        </w:numPr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>Личная учетная запись пользователя содержит:</w:t>
      </w:r>
    </w:p>
    <w:p w:rsidR="00DA4026" w:rsidRPr="00DA4026" w:rsidRDefault="00DA4026" w:rsidP="00DA4026">
      <w:pPr>
        <w:pStyle w:val="a5"/>
        <w:numPr>
          <w:ilvl w:val="1"/>
          <w:numId w:val="4"/>
        </w:numPr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>логин</w:t>
      </w:r>
    </w:p>
    <w:p w:rsidR="00DA4026" w:rsidRPr="00DA4026" w:rsidRDefault="00DA4026" w:rsidP="00DA4026">
      <w:pPr>
        <w:pStyle w:val="a5"/>
        <w:numPr>
          <w:ilvl w:val="1"/>
          <w:numId w:val="4"/>
        </w:numPr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>адрес электронной почты;</w:t>
      </w:r>
    </w:p>
    <w:p w:rsidR="00DA4026" w:rsidRPr="00DA4026" w:rsidRDefault="00DA4026" w:rsidP="00DA4026">
      <w:pPr>
        <w:pStyle w:val="a5"/>
        <w:numPr>
          <w:ilvl w:val="1"/>
          <w:numId w:val="4"/>
        </w:numPr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>пароль - генерируется автоматически</w:t>
      </w:r>
    </w:p>
    <w:p w:rsidR="00DA4026" w:rsidRPr="00DA4026" w:rsidRDefault="00DA4026" w:rsidP="00DA4026">
      <w:pPr>
        <w:pStyle w:val="a5"/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>Единая личная учетная запись:</w:t>
      </w:r>
    </w:p>
    <w:p w:rsidR="00DA4026" w:rsidRPr="00DA4026" w:rsidRDefault="00DA4026" w:rsidP="00DA4026">
      <w:pPr>
        <w:pStyle w:val="a5"/>
        <w:numPr>
          <w:ilvl w:val="2"/>
          <w:numId w:val="4"/>
        </w:numPr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>отправляется в форме сообщения - уведомления автоматически на созданный адрес электронной почты пользователя школы;</w:t>
      </w:r>
    </w:p>
    <w:p w:rsidR="00DA4026" w:rsidRPr="00DA4026" w:rsidRDefault="00DA4026" w:rsidP="00DA4026">
      <w:pPr>
        <w:pStyle w:val="a5"/>
        <w:numPr>
          <w:ilvl w:val="2"/>
          <w:numId w:val="4"/>
        </w:numPr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>обеспечивает</w:t>
      </w:r>
      <w:r w:rsidRPr="00DA4026">
        <w:rPr>
          <w:sz w:val="24"/>
          <w:szCs w:val="24"/>
        </w:rPr>
        <w:tab/>
        <w:t>пользователю</w:t>
      </w:r>
      <w:r w:rsidRPr="00DA4026">
        <w:rPr>
          <w:sz w:val="24"/>
          <w:szCs w:val="24"/>
        </w:rPr>
        <w:tab/>
        <w:t>бесперебойный</w:t>
      </w:r>
      <w:r w:rsidRPr="00DA4026">
        <w:rPr>
          <w:sz w:val="24"/>
          <w:szCs w:val="24"/>
        </w:rPr>
        <w:tab/>
        <w:t>доступ</w:t>
      </w:r>
      <w:r w:rsidRPr="00DA4026">
        <w:rPr>
          <w:sz w:val="24"/>
          <w:szCs w:val="24"/>
        </w:rPr>
        <w:tab/>
        <w:t>к</w:t>
      </w:r>
      <w:r w:rsidRPr="00DA4026">
        <w:rPr>
          <w:sz w:val="24"/>
          <w:szCs w:val="24"/>
        </w:rPr>
        <w:tab/>
        <w:t>личной</w:t>
      </w:r>
      <w:r w:rsidRPr="00DA4026">
        <w:rPr>
          <w:sz w:val="24"/>
          <w:szCs w:val="24"/>
        </w:rPr>
        <w:tab/>
        <w:t>почте</w:t>
      </w:r>
      <w:r w:rsidRPr="00DA4026">
        <w:rPr>
          <w:sz w:val="24"/>
          <w:szCs w:val="24"/>
        </w:rPr>
        <w:tab/>
        <w:t>и</w:t>
      </w:r>
      <w:r w:rsidRPr="00DA4026">
        <w:rPr>
          <w:sz w:val="24"/>
          <w:szCs w:val="24"/>
        </w:rPr>
        <w:tab/>
        <w:t>к персонализированной части ЭИОС школы;</w:t>
      </w:r>
    </w:p>
    <w:p w:rsidR="00DA4026" w:rsidRPr="00DA4026" w:rsidRDefault="00DA4026" w:rsidP="00DA4026">
      <w:pPr>
        <w:pStyle w:val="a5"/>
        <w:numPr>
          <w:ilvl w:val="2"/>
          <w:numId w:val="4"/>
        </w:numPr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>обеспечивает восстановление пароля через адрес электронной почты;</w:t>
      </w:r>
    </w:p>
    <w:p w:rsidR="00DA4026" w:rsidRPr="00DA4026" w:rsidRDefault="00DA4026" w:rsidP="00DA4026">
      <w:pPr>
        <w:pStyle w:val="a5"/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>- не подлежит хранению и учету, т.к. по обращению пользователя может быть изменена, заблокирована и/или восстановлена. Регистрация и/или удаление сотрудников школы осуществляется системным администратором.</w:t>
      </w:r>
    </w:p>
    <w:p w:rsidR="00DA4026" w:rsidRPr="00DA4026" w:rsidRDefault="00DA4026" w:rsidP="00DA4026">
      <w:pPr>
        <w:pStyle w:val="a5"/>
        <w:tabs>
          <w:tab w:val="left" w:pos="1940"/>
        </w:tabs>
        <w:ind w:right="910"/>
        <w:rPr>
          <w:b/>
          <w:bCs/>
          <w:sz w:val="24"/>
          <w:szCs w:val="24"/>
        </w:rPr>
      </w:pPr>
      <w:r w:rsidRPr="00DA4026">
        <w:rPr>
          <w:b/>
          <w:bCs/>
          <w:sz w:val="24"/>
          <w:szCs w:val="24"/>
        </w:rPr>
        <w:t xml:space="preserve">              7.Ответственность за использование и сохранность информационных   ресурсов в ЭИОС</w:t>
      </w:r>
    </w:p>
    <w:p w:rsidR="00DA4026" w:rsidRPr="00DA4026" w:rsidRDefault="00DA4026" w:rsidP="00DA4026">
      <w:pPr>
        <w:pStyle w:val="a5"/>
        <w:numPr>
          <w:ilvl w:val="1"/>
          <w:numId w:val="8"/>
        </w:numPr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lastRenderedPageBreak/>
        <w:t xml:space="preserve">       Использование материалов, извлеченных из ЭИОС, способом, предполагающим получение </w:t>
      </w:r>
    </w:p>
    <w:p w:rsidR="00DA4026" w:rsidRPr="00DA4026" w:rsidRDefault="00DA4026" w:rsidP="00DA4026">
      <w:pPr>
        <w:pStyle w:val="a5"/>
        <w:numPr>
          <w:ilvl w:val="1"/>
          <w:numId w:val="8"/>
        </w:numPr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 xml:space="preserve">       к ним доступа неограниченного круга лиц, должно сопровождаться указанием на ЭИОС, </w:t>
      </w:r>
    </w:p>
    <w:p w:rsidR="00DA4026" w:rsidRPr="00DA4026" w:rsidRDefault="00DA4026" w:rsidP="00DA4026">
      <w:pPr>
        <w:pStyle w:val="a5"/>
        <w:numPr>
          <w:ilvl w:val="1"/>
          <w:numId w:val="8"/>
        </w:numPr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 xml:space="preserve">        из которой эти материалы извлечены.</w:t>
      </w:r>
    </w:p>
    <w:p w:rsidR="00DA4026" w:rsidRPr="00DA4026" w:rsidRDefault="00DA4026" w:rsidP="00DA4026">
      <w:pPr>
        <w:pStyle w:val="a5"/>
        <w:numPr>
          <w:ilvl w:val="1"/>
          <w:numId w:val="8"/>
        </w:numPr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 xml:space="preserve">                    Пользователи, получившие учетные данные для авторизованного доступа в ЭИОС      </w:t>
      </w:r>
    </w:p>
    <w:p w:rsidR="00DA4026" w:rsidRPr="00DA4026" w:rsidRDefault="00DA4026" w:rsidP="00DA4026">
      <w:pPr>
        <w:pStyle w:val="a5"/>
        <w:numPr>
          <w:ilvl w:val="1"/>
          <w:numId w:val="8"/>
        </w:numPr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 xml:space="preserve">       школы         обязуются:</w:t>
      </w:r>
    </w:p>
    <w:p w:rsidR="00DA4026" w:rsidRPr="00DA4026" w:rsidRDefault="00DA4026" w:rsidP="00DA4026">
      <w:pPr>
        <w:pStyle w:val="a5"/>
        <w:numPr>
          <w:ilvl w:val="2"/>
          <w:numId w:val="4"/>
        </w:numPr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>хранить их в тайне, не разглашать, не передавать их иным лицам; немедленно уведомить администратора о невозможности авторизованного входа с первичным или измененным пользователем паролем целью временного блокирования доступа в систему от своего имени.</w:t>
      </w:r>
    </w:p>
    <w:p w:rsidR="00DA4026" w:rsidRPr="00DA4026" w:rsidRDefault="00DA4026" w:rsidP="00DA4026">
      <w:pPr>
        <w:pStyle w:val="a5"/>
        <w:numPr>
          <w:ilvl w:val="1"/>
          <w:numId w:val="8"/>
        </w:numPr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 xml:space="preserve">              Пользователи несут ответственность за:</w:t>
      </w:r>
    </w:p>
    <w:p w:rsidR="00DA4026" w:rsidRPr="00DA4026" w:rsidRDefault="00DA4026" w:rsidP="00DA4026">
      <w:pPr>
        <w:pStyle w:val="a5"/>
        <w:numPr>
          <w:ilvl w:val="2"/>
          <w:numId w:val="4"/>
        </w:numPr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>несанкционированное использование регистрационной информации других пользователей, в частности - использование логина и пароля другого лица для входа в ЭИОС школы и осуществление различных операций от имени другого пользователя;</w:t>
      </w:r>
    </w:p>
    <w:p w:rsidR="00DA4026" w:rsidRPr="00DA4026" w:rsidRDefault="00DA4026" w:rsidP="00DA4026">
      <w:pPr>
        <w:pStyle w:val="a5"/>
        <w:numPr>
          <w:ilvl w:val="2"/>
          <w:numId w:val="4"/>
        </w:numPr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>умышленное использование программных средств (вирусов, и/или самовоспроизводящегося кода), позволяющих осуществлять несанкционированное проникновение в ЭИОС школы с целью модификации информации, кражи паролей, угадывания паролей и других несанкционированных действий.</w:t>
      </w:r>
    </w:p>
    <w:p w:rsidR="00DA4026" w:rsidRPr="00DA4026" w:rsidRDefault="00DA4026" w:rsidP="00DA4026">
      <w:pPr>
        <w:pStyle w:val="a5"/>
        <w:tabs>
          <w:tab w:val="left" w:pos="1940"/>
        </w:tabs>
        <w:ind w:right="910"/>
        <w:rPr>
          <w:sz w:val="24"/>
          <w:szCs w:val="24"/>
        </w:rPr>
      </w:pPr>
    </w:p>
    <w:p w:rsidR="00DA4026" w:rsidRPr="00DA4026" w:rsidRDefault="00DA4026" w:rsidP="00DA4026">
      <w:pPr>
        <w:pStyle w:val="a5"/>
        <w:numPr>
          <w:ilvl w:val="0"/>
          <w:numId w:val="8"/>
        </w:numPr>
        <w:tabs>
          <w:tab w:val="left" w:pos="1940"/>
        </w:tabs>
        <w:ind w:right="910"/>
        <w:jc w:val="both"/>
        <w:rPr>
          <w:b/>
          <w:bCs/>
          <w:sz w:val="24"/>
          <w:szCs w:val="24"/>
        </w:rPr>
      </w:pPr>
      <w:r w:rsidRPr="00DA4026">
        <w:rPr>
          <w:b/>
          <w:bCs/>
          <w:sz w:val="24"/>
          <w:szCs w:val="24"/>
        </w:rPr>
        <w:t>Заключительные положения</w:t>
      </w:r>
    </w:p>
    <w:p w:rsidR="00DA4026" w:rsidRPr="00DA4026" w:rsidRDefault="00DA4026" w:rsidP="00DA4026">
      <w:pPr>
        <w:pStyle w:val="a5"/>
        <w:tabs>
          <w:tab w:val="left" w:pos="1940"/>
        </w:tabs>
        <w:ind w:right="910"/>
        <w:rPr>
          <w:sz w:val="24"/>
          <w:szCs w:val="24"/>
        </w:rPr>
      </w:pPr>
      <w:r w:rsidRPr="00DA4026">
        <w:rPr>
          <w:sz w:val="24"/>
          <w:szCs w:val="24"/>
        </w:rPr>
        <w:t>Настоящее Положение вступает в силу после его утверждения.</w:t>
      </w:r>
    </w:p>
    <w:p w:rsidR="00DA4026" w:rsidRPr="000B13DA" w:rsidRDefault="00DA4026" w:rsidP="000B13DA">
      <w:pPr>
        <w:tabs>
          <w:tab w:val="left" w:pos="1940"/>
        </w:tabs>
        <w:ind w:right="910"/>
        <w:rPr>
          <w:sz w:val="24"/>
          <w:szCs w:val="24"/>
        </w:rPr>
        <w:sectPr w:rsidR="00DA4026" w:rsidRPr="000B13DA">
          <w:pgSz w:w="11940" w:h="16860"/>
          <w:pgMar w:top="1060" w:right="160" w:bottom="280" w:left="600" w:header="720" w:footer="720" w:gutter="0"/>
          <w:cols w:space="720"/>
        </w:sectPr>
      </w:pPr>
    </w:p>
    <w:p w:rsidR="002A6820" w:rsidRDefault="002A6820" w:rsidP="000B13DA">
      <w:pPr>
        <w:tabs>
          <w:tab w:val="left" w:pos="1940"/>
        </w:tabs>
        <w:ind w:right="910"/>
      </w:pPr>
    </w:p>
    <w:sectPr w:rsidR="002A6820" w:rsidSect="002F6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6D4" w:rsidRDefault="005406D4" w:rsidP="006C3565">
      <w:r>
        <w:separator/>
      </w:r>
    </w:p>
  </w:endnote>
  <w:endnote w:type="continuationSeparator" w:id="0">
    <w:p w:rsidR="005406D4" w:rsidRDefault="005406D4" w:rsidP="006C35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6D4" w:rsidRDefault="005406D4" w:rsidP="006C3565">
      <w:r>
        <w:separator/>
      </w:r>
    </w:p>
  </w:footnote>
  <w:footnote w:type="continuationSeparator" w:id="0">
    <w:p w:rsidR="005406D4" w:rsidRDefault="005406D4" w:rsidP="006C35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4CAC"/>
    <w:multiLevelType w:val="hybridMultilevel"/>
    <w:tmpl w:val="943E9BFE"/>
    <w:lvl w:ilvl="0" w:tplc="F01C1FC2">
      <w:start w:val="1"/>
      <w:numFmt w:val="decimal"/>
      <w:lvlText w:val="%1."/>
      <w:lvlJc w:val="left"/>
      <w:pPr>
        <w:ind w:left="4233" w:hanging="26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6"/>
        <w:szCs w:val="26"/>
        <w:lang w:val="ru-RU" w:eastAsia="en-US" w:bidi="ar-SA"/>
      </w:rPr>
    </w:lvl>
    <w:lvl w:ilvl="1" w:tplc="B06E0796">
      <w:numFmt w:val="none"/>
      <w:lvlText w:val=""/>
      <w:lvlJc w:val="left"/>
      <w:pPr>
        <w:tabs>
          <w:tab w:val="num" w:pos="360"/>
        </w:tabs>
      </w:pPr>
    </w:lvl>
    <w:lvl w:ilvl="2" w:tplc="40209454">
      <w:numFmt w:val="none"/>
      <w:lvlText w:val=""/>
      <w:lvlJc w:val="left"/>
      <w:pPr>
        <w:tabs>
          <w:tab w:val="num" w:pos="360"/>
        </w:tabs>
      </w:pPr>
    </w:lvl>
    <w:lvl w:ilvl="3" w:tplc="C494EDD0">
      <w:numFmt w:val="bullet"/>
      <w:lvlText w:val="•"/>
      <w:lvlJc w:val="left"/>
      <w:pPr>
        <w:ind w:left="6293" w:hanging="646"/>
      </w:pPr>
      <w:rPr>
        <w:rFonts w:hint="default"/>
        <w:lang w:val="ru-RU" w:eastAsia="en-US" w:bidi="ar-SA"/>
      </w:rPr>
    </w:lvl>
    <w:lvl w:ilvl="4" w:tplc="0768622E">
      <w:numFmt w:val="bullet"/>
      <w:lvlText w:val="•"/>
      <w:lvlJc w:val="left"/>
      <w:pPr>
        <w:ind w:left="6990" w:hanging="646"/>
      </w:pPr>
      <w:rPr>
        <w:rFonts w:hint="default"/>
        <w:lang w:val="ru-RU" w:eastAsia="en-US" w:bidi="ar-SA"/>
      </w:rPr>
    </w:lvl>
    <w:lvl w:ilvl="5" w:tplc="059E01AA">
      <w:numFmt w:val="bullet"/>
      <w:lvlText w:val="•"/>
      <w:lvlJc w:val="left"/>
      <w:pPr>
        <w:ind w:left="7686" w:hanging="646"/>
      </w:pPr>
      <w:rPr>
        <w:rFonts w:hint="default"/>
        <w:lang w:val="ru-RU" w:eastAsia="en-US" w:bidi="ar-SA"/>
      </w:rPr>
    </w:lvl>
    <w:lvl w:ilvl="6" w:tplc="35B4ACF6">
      <w:numFmt w:val="bullet"/>
      <w:lvlText w:val="•"/>
      <w:lvlJc w:val="left"/>
      <w:pPr>
        <w:ind w:left="8383" w:hanging="646"/>
      </w:pPr>
      <w:rPr>
        <w:rFonts w:hint="default"/>
        <w:lang w:val="ru-RU" w:eastAsia="en-US" w:bidi="ar-SA"/>
      </w:rPr>
    </w:lvl>
    <w:lvl w:ilvl="7" w:tplc="EC96C9C6">
      <w:numFmt w:val="bullet"/>
      <w:lvlText w:val="•"/>
      <w:lvlJc w:val="left"/>
      <w:pPr>
        <w:ind w:left="9080" w:hanging="646"/>
      </w:pPr>
      <w:rPr>
        <w:rFonts w:hint="default"/>
        <w:lang w:val="ru-RU" w:eastAsia="en-US" w:bidi="ar-SA"/>
      </w:rPr>
    </w:lvl>
    <w:lvl w:ilvl="8" w:tplc="38CC6950">
      <w:numFmt w:val="bullet"/>
      <w:lvlText w:val="•"/>
      <w:lvlJc w:val="left"/>
      <w:pPr>
        <w:ind w:left="9776" w:hanging="646"/>
      </w:pPr>
      <w:rPr>
        <w:rFonts w:hint="default"/>
        <w:lang w:val="ru-RU" w:eastAsia="en-US" w:bidi="ar-SA"/>
      </w:rPr>
    </w:lvl>
  </w:abstractNum>
  <w:abstractNum w:abstractNumId="1">
    <w:nsid w:val="035B749F"/>
    <w:multiLevelType w:val="hybridMultilevel"/>
    <w:tmpl w:val="8C04E1A8"/>
    <w:lvl w:ilvl="0" w:tplc="76922712">
      <w:numFmt w:val="bullet"/>
      <w:lvlText w:val="-"/>
      <w:lvlJc w:val="left"/>
      <w:pPr>
        <w:ind w:left="672" w:hanging="263"/>
      </w:pPr>
      <w:rPr>
        <w:rFonts w:ascii="Times New Roman" w:eastAsia="Times New Roman" w:hAnsi="Times New Roman" w:cs="Times New Roman" w:hint="default"/>
        <w:w w:val="92"/>
        <w:sz w:val="26"/>
        <w:szCs w:val="26"/>
        <w:lang w:val="ru-RU" w:eastAsia="en-US" w:bidi="ar-SA"/>
      </w:rPr>
    </w:lvl>
    <w:lvl w:ilvl="1" w:tplc="23387226">
      <w:numFmt w:val="bullet"/>
      <w:lvlText w:val="-"/>
      <w:lvlJc w:val="left"/>
      <w:pPr>
        <w:ind w:left="696" w:hanging="365"/>
      </w:pPr>
      <w:rPr>
        <w:rFonts w:ascii="Times New Roman" w:eastAsia="Times New Roman" w:hAnsi="Times New Roman" w:cs="Times New Roman" w:hint="default"/>
        <w:w w:val="92"/>
        <w:sz w:val="26"/>
        <w:szCs w:val="26"/>
        <w:lang w:val="ru-RU" w:eastAsia="en-US" w:bidi="ar-SA"/>
      </w:rPr>
    </w:lvl>
    <w:lvl w:ilvl="2" w:tplc="94749D66">
      <w:numFmt w:val="bullet"/>
      <w:lvlText w:val="-"/>
      <w:lvlJc w:val="left"/>
      <w:pPr>
        <w:ind w:left="701" w:hanging="269"/>
      </w:pPr>
      <w:rPr>
        <w:rFonts w:ascii="Times New Roman" w:eastAsia="Times New Roman" w:hAnsi="Times New Roman" w:cs="Times New Roman" w:hint="default"/>
        <w:w w:val="92"/>
        <w:sz w:val="26"/>
        <w:szCs w:val="26"/>
        <w:lang w:val="ru-RU" w:eastAsia="en-US" w:bidi="ar-SA"/>
      </w:rPr>
    </w:lvl>
    <w:lvl w:ilvl="3" w:tplc="FAC29F96">
      <w:numFmt w:val="bullet"/>
      <w:lvlText w:val="•"/>
      <w:lvlJc w:val="left"/>
      <w:pPr>
        <w:ind w:left="3026" w:hanging="269"/>
      </w:pPr>
      <w:rPr>
        <w:rFonts w:hint="default"/>
        <w:lang w:val="ru-RU" w:eastAsia="en-US" w:bidi="ar-SA"/>
      </w:rPr>
    </w:lvl>
    <w:lvl w:ilvl="4" w:tplc="C98C77E2">
      <w:numFmt w:val="bullet"/>
      <w:lvlText w:val="•"/>
      <w:lvlJc w:val="left"/>
      <w:pPr>
        <w:ind w:left="4190" w:hanging="269"/>
      </w:pPr>
      <w:rPr>
        <w:rFonts w:hint="default"/>
        <w:lang w:val="ru-RU" w:eastAsia="en-US" w:bidi="ar-SA"/>
      </w:rPr>
    </w:lvl>
    <w:lvl w:ilvl="5" w:tplc="73FAD0E6">
      <w:numFmt w:val="bullet"/>
      <w:lvlText w:val="•"/>
      <w:lvlJc w:val="left"/>
      <w:pPr>
        <w:ind w:left="5353" w:hanging="269"/>
      </w:pPr>
      <w:rPr>
        <w:rFonts w:hint="default"/>
        <w:lang w:val="ru-RU" w:eastAsia="en-US" w:bidi="ar-SA"/>
      </w:rPr>
    </w:lvl>
    <w:lvl w:ilvl="6" w:tplc="C4C44636">
      <w:numFmt w:val="bullet"/>
      <w:lvlText w:val="•"/>
      <w:lvlJc w:val="left"/>
      <w:pPr>
        <w:ind w:left="6516" w:hanging="269"/>
      </w:pPr>
      <w:rPr>
        <w:rFonts w:hint="default"/>
        <w:lang w:val="ru-RU" w:eastAsia="en-US" w:bidi="ar-SA"/>
      </w:rPr>
    </w:lvl>
    <w:lvl w:ilvl="7" w:tplc="F0A69990">
      <w:numFmt w:val="bullet"/>
      <w:lvlText w:val="•"/>
      <w:lvlJc w:val="left"/>
      <w:pPr>
        <w:ind w:left="7680" w:hanging="269"/>
      </w:pPr>
      <w:rPr>
        <w:rFonts w:hint="default"/>
        <w:lang w:val="ru-RU" w:eastAsia="en-US" w:bidi="ar-SA"/>
      </w:rPr>
    </w:lvl>
    <w:lvl w:ilvl="8" w:tplc="B5A27BB0">
      <w:numFmt w:val="bullet"/>
      <w:lvlText w:val="•"/>
      <w:lvlJc w:val="left"/>
      <w:pPr>
        <w:ind w:left="8843" w:hanging="269"/>
      </w:pPr>
      <w:rPr>
        <w:rFonts w:hint="default"/>
        <w:lang w:val="ru-RU" w:eastAsia="en-US" w:bidi="ar-SA"/>
      </w:rPr>
    </w:lvl>
  </w:abstractNum>
  <w:abstractNum w:abstractNumId="2">
    <w:nsid w:val="17346A2E"/>
    <w:multiLevelType w:val="hybridMultilevel"/>
    <w:tmpl w:val="8DF8DD6A"/>
    <w:lvl w:ilvl="0" w:tplc="A68835C6">
      <w:start w:val="1"/>
      <w:numFmt w:val="decimal"/>
      <w:lvlText w:val="%1"/>
      <w:lvlJc w:val="left"/>
      <w:pPr>
        <w:ind w:left="677" w:hanging="514"/>
      </w:pPr>
      <w:rPr>
        <w:rFonts w:hint="default"/>
        <w:lang w:val="ru-RU" w:eastAsia="en-US" w:bidi="ar-SA"/>
      </w:rPr>
    </w:lvl>
    <w:lvl w:ilvl="1" w:tplc="4F48EC22">
      <w:numFmt w:val="none"/>
      <w:lvlText w:val=""/>
      <w:lvlJc w:val="left"/>
      <w:pPr>
        <w:tabs>
          <w:tab w:val="num" w:pos="360"/>
        </w:tabs>
      </w:pPr>
    </w:lvl>
    <w:lvl w:ilvl="2" w:tplc="9DD0A830">
      <w:numFmt w:val="bullet"/>
      <w:lvlText w:val="•"/>
      <w:lvlJc w:val="left"/>
      <w:pPr>
        <w:ind w:left="2778" w:hanging="514"/>
      </w:pPr>
      <w:rPr>
        <w:rFonts w:hint="default"/>
        <w:lang w:val="ru-RU" w:eastAsia="en-US" w:bidi="ar-SA"/>
      </w:rPr>
    </w:lvl>
    <w:lvl w:ilvl="3" w:tplc="B30EC01E">
      <w:numFmt w:val="bullet"/>
      <w:lvlText w:val="•"/>
      <w:lvlJc w:val="left"/>
      <w:pPr>
        <w:ind w:left="3827" w:hanging="514"/>
      </w:pPr>
      <w:rPr>
        <w:rFonts w:hint="default"/>
        <w:lang w:val="ru-RU" w:eastAsia="en-US" w:bidi="ar-SA"/>
      </w:rPr>
    </w:lvl>
    <w:lvl w:ilvl="4" w:tplc="D8FAB254">
      <w:numFmt w:val="bullet"/>
      <w:lvlText w:val="•"/>
      <w:lvlJc w:val="left"/>
      <w:pPr>
        <w:ind w:left="4876" w:hanging="514"/>
      </w:pPr>
      <w:rPr>
        <w:rFonts w:hint="default"/>
        <w:lang w:val="ru-RU" w:eastAsia="en-US" w:bidi="ar-SA"/>
      </w:rPr>
    </w:lvl>
    <w:lvl w:ilvl="5" w:tplc="AFC0CD30">
      <w:numFmt w:val="bullet"/>
      <w:lvlText w:val="•"/>
      <w:lvlJc w:val="left"/>
      <w:pPr>
        <w:ind w:left="5925" w:hanging="514"/>
      </w:pPr>
      <w:rPr>
        <w:rFonts w:hint="default"/>
        <w:lang w:val="ru-RU" w:eastAsia="en-US" w:bidi="ar-SA"/>
      </w:rPr>
    </w:lvl>
    <w:lvl w:ilvl="6" w:tplc="5422F2BC">
      <w:numFmt w:val="bullet"/>
      <w:lvlText w:val="•"/>
      <w:lvlJc w:val="left"/>
      <w:pPr>
        <w:ind w:left="6974" w:hanging="514"/>
      </w:pPr>
      <w:rPr>
        <w:rFonts w:hint="default"/>
        <w:lang w:val="ru-RU" w:eastAsia="en-US" w:bidi="ar-SA"/>
      </w:rPr>
    </w:lvl>
    <w:lvl w:ilvl="7" w:tplc="B0E270BA">
      <w:numFmt w:val="bullet"/>
      <w:lvlText w:val="•"/>
      <w:lvlJc w:val="left"/>
      <w:pPr>
        <w:ind w:left="8023" w:hanging="514"/>
      </w:pPr>
      <w:rPr>
        <w:rFonts w:hint="default"/>
        <w:lang w:val="ru-RU" w:eastAsia="en-US" w:bidi="ar-SA"/>
      </w:rPr>
    </w:lvl>
    <w:lvl w:ilvl="8" w:tplc="329C02D8">
      <w:numFmt w:val="bullet"/>
      <w:lvlText w:val="•"/>
      <w:lvlJc w:val="left"/>
      <w:pPr>
        <w:ind w:left="9072" w:hanging="514"/>
      </w:pPr>
      <w:rPr>
        <w:rFonts w:hint="default"/>
        <w:lang w:val="ru-RU" w:eastAsia="en-US" w:bidi="ar-SA"/>
      </w:rPr>
    </w:lvl>
  </w:abstractNum>
  <w:abstractNum w:abstractNumId="3">
    <w:nsid w:val="214F05B8"/>
    <w:multiLevelType w:val="hybridMultilevel"/>
    <w:tmpl w:val="9932B7DC"/>
    <w:lvl w:ilvl="0" w:tplc="0C322272">
      <w:start w:val="4"/>
      <w:numFmt w:val="decimal"/>
      <w:lvlText w:val="%1"/>
      <w:lvlJc w:val="left"/>
      <w:pPr>
        <w:ind w:left="1255" w:hanging="507"/>
      </w:pPr>
      <w:rPr>
        <w:rFonts w:hint="default"/>
        <w:lang w:val="ru-RU" w:eastAsia="en-US" w:bidi="ar-SA"/>
      </w:rPr>
    </w:lvl>
    <w:lvl w:ilvl="1" w:tplc="EC08AC0E">
      <w:numFmt w:val="none"/>
      <w:lvlText w:val=""/>
      <w:lvlJc w:val="left"/>
      <w:pPr>
        <w:tabs>
          <w:tab w:val="num" w:pos="360"/>
        </w:tabs>
      </w:pPr>
    </w:lvl>
    <w:lvl w:ilvl="2" w:tplc="173A5338">
      <w:numFmt w:val="bullet"/>
      <w:lvlText w:val="-"/>
      <w:lvlJc w:val="left"/>
      <w:pPr>
        <w:ind w:left="1418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1722B7E8">
      <w:numFmt w:val="bullet"/>
      <w:lvlText w:val="•"/>
      <w:lvlJc w:val="left"/>
      <w:pPr>
        <w:ind w:left="3586" w:hanging="173"/>
      </w:pPr>
      <w:rPr>
        <w:rFonts w:hint="default"/>
        <w:lang w:val="ru-RU" w:eastAsia="en-US" w:bidi="ar-SA"/>
      </w:rPr>
    </w:lvl>
    <w:lvl w:ilvl="4" w:tplc="DAB876FA">
      <w:numFmt w:val="bullet"/>
      <w:lvlText w:val="•"/>
      <w:lvlJc w:val="left"/>
      <w:pPr>
        <w:ind w:left="4670" w:hanging="173"/>
      </w:pPr>
      <w:rPr>
        <w:rFonts w:hint="default"/>
        <w:lang w:val="ru-RU" w:eastAsia="en-US" w:bidi="ar-SA"/>
      </w:rPr>
    </w:lvl>
    <w:lvl w:ilvl="5" w:tplc="F9304496">
      <w:numFmt w:val="bullet"/>
      <w:lvlText w:val="•"/>
      <w:lvlJc w:val="left"/>
      <w:pPr>
        <w:ind w:left="5753" w:hanging="173"/>
      </w:pPr>
      <w:rPr>
        <w:rFonts w:hint="default"/>
        <w:lang w:val="ru-RU" w:eastAsia="en-US" w:bidi="ar-SA"/>
      </w:rPr>
    </w:lvl>
    <w:lvl w:ilvl="6" w:tplc="90A6D500">
      <w:numFmt w:val="bullet"/>
      <w:lvlText w:val="•"/>
      <w:lvlJc w:val="left"/>
      <w:pPr>
        <w:ind w:left="6836" w:hanging="173"/>
      </w:pPr>
      <w:rPr>
        <w:rFonts w:hint="default"/>
        <w:lang w:val="ru-RU" w:eastAsia="en-US" w:bidi="ar-SA"/>
      </w:rPr>
    </w:lvl>
    <w:lvl w:ilvl="7" w:tplc="1C623BE4">
      <w:numFmt w:val="bullet"/>
      <w:lvlText w:val="•"/>
      <w:lvlJc w:val="left"/>
      <w:pPr>
        <w:ind w:left="7920" w:hanging="173"/>
      </w:pPr>
      <w:rPr>
        <w:rFonts w:hint="default"/>
        <w:lang w:val="ru-RU" w:eastAsia="en-US" w:bidi="ar-SA"/>
      </w:rPr>
    </w:lvl>
    <w:lvl w:ilvl="8" w:tplc="F132A9F6">
      <w:numFmt w:val="bullet"/>
      <w:lvlText w:val="•"/>
      <w:lvlJc w:val="left"/>
      <w:pPr>
        <w:ind w:left="9003" w:hanging="173"/>
      </w:pPr>
      <w:rPr>
        <w:rFonts w:hint="default"/>
        <w:lang w:val="ru-RU" w:eastAsia="en-US" w:bidi="ar-SA"/>
      </w:rPr>
    </w:lvl>
  </w:abstractNum>
  <w:abstractNum w:abstractNumId="4">
    <w:nsid w:val="2A95447B"/>
    <w:multiLevelType w:val="hybridMultilevel"/>
    <w:tmpl w:val="C2D881CC"/>
    <w:lvl w:ilvl="0" w:tplc="F566DE70">
      <w:start w:val="5"/>
      <w:numFmt w:val="decimal"/>
      <w:lvlText w:val="%1"/>
      <w:lvlJc w:val="left"/>
      <w:pPr>
        <w:ind w:left="544" w:hanging="420"/>
      </w:pPr>
      <w:rPr>
        <w:rFonts w:hint="default"/>
        <w:lang w:val="ru-RU" w:eastAsia="en-US" w:bidi="ar-SA"/>
      </w:rPr>
    </w:lvl>
    <w:lvl w:ilvl="1" w:tplc="FB2A0EF8">
      <w:numFmt w:val="none"/>
      <w:lvlText w:val=""/>
      <w:lvlJc w:val="left"/>
      <w:pPr>
        <w:tabs>
          <w:tab w:val="num" w:pos="360"/>
        </w:tabs>
      </w:pPr>
    </w:lvl>
    <w:lvl w:ilvl="2" w:tplc="B9C06D78">
      <w:numFmt w:val="none"/>
      <w:lvlText w:val=""/>
      <w:lvlJc w:val="left"/>
      <w:pPr>
        <w:tabs>
          <w:tab w:val="num" w:pos="360"/>
        </w:tabs>
      </w:pPr>
    </w:lvl>
    <w:lvl w:ilvl="3" w:tplc="F63E3F54">
      <w:numFmt w:val="bullet"/>
      <w:lvlText w:val="•"/>
      <w:lvlJc w:val="left"/>
      <w:pPr>
        <w:ind w:left="3729" w:hanging="600"/>
      </w:pPr>
      <w:rPr>
        <w:rFonts w:hint="default"/>
        <w:lang w:val="ru-RU" w:eastAsia="en-US" w:bidi="ar-SA"/>
      </w:rPr>
    </w:lvl>
    <w:lvl w:ilvl="4" w:tplc="D52A6A62">
      <w:numFmt w:val="bullet"/>
      <w:lvlText w:val="•"/>
      <w:lvlJc w:val="left"/>
      <w:pPr>
        <w:ind w:left="4792" w:hanging="600"/>
      </w:pPr>
      <w:rPr>
        <w:rFonts w:hint="default"/>
        <w:lang w:val="ru-RU" w:eastAsia="en-US" w:bidi="ar-SA"/>
      </w:rPr>
    </w:lvl>
    <w:lvl w:ilvl="5" w:tplc="AE3CAADA">
      <w:numFmt w:val="bullet"/>
      <w:lvlText w:val="•"/>
      <w:lvlJc w:val="left"/>
      <w:pPr>
        <w:ind w:left="5855" w:hanging="600"/>
      </w:pPr>
      <w:rPr>
        <w:rFonts w:hint="default"/>
        <w:lang w:val="ru-RU" w:eastAsia="en-US" w:bidi="ar-SA"/>
      </w:rPr>
    </w:lvl>
    <w:lvl w:ilvl="6" w:tplc="F8E6433E">
      <w:numFmt w:val="bullet"/>
      <w:lvlText w:val="•"/>
      <w:lvlJc w:val="left"/>
      <w:pPr>
        <w:ind w:left="6918" w:hanging="600"/>
      </w:pPr>
      <w:rPr>
        <w:rFonts w:hint="default"/>
        <w:lang w:val="ru-RU" w:eastAsia="en-US" w:bidi="ar-SA"/>
      </w:rPr>
    </w:lvl>
    <w:lvl w:ilvl="7" w:tplc="28B653F8">
      <w:numFmt w:val="bullet"/>
      <w:lvlText w:val="•"/>
      <w:lvlJc w:val="left"/>
      <w:pPr>
        <w:ind w:left="7981" w:hanging="600"/>
      </w:pPr>
      <w:rPr>
        <w:rFonts w:hint="default"/>
        <w:lang w:val="ru-RU" w:eastAsia="en-US" w:bidi="ar-SA"/>
      </w:rPr>
    </w:lvl>
    <w:lvl w:ilvl="8" w:tplc="E44608B4">
      <w:numFmt w:val="bullet"/>
      <w:lvlText w:val="•"/>
      <w:lvlJc w:val="left"/>
      <w:pPr>
        <w:ind w:left="9044" w:hanging="600"/>
      </w:pPr>
      <w:rPr>
        <w:rFonts w:hint="default"/>
        <w:lang w:val="ru-RU" w:eastAsia="en-US" w:bidi="ar-SA"/>
      </w:rPr>
    </w:lvl>
  </w:abstractNum>
  <w:abstractNum w:abstractNumId="5">
    <w:nsid w:val="3B0F68E7"/>
    <w:multiLevelType w:val="hybridMultilevel"/>
    <w:tmpl w:val="D6A4E5AE"/>
    <w:lvl w:ilvl="0" w:tplc="FAF66F0C">
      <w:start w:val="2"/>
      <w:numFmt w:val="decimal"/>
      <w:lvlText w:val="%1"/>
      <w:lvlJc w:val="left"/>
      <w:pPr>
        <w:ind w:left="677" w:hanging="361"/>
      </w:pPr>
      <w:rPr>
        <w:rFonts w:hint="default"/>
        <w:lang w:val="ru-RU" w:eastAsia="en-US" w:bidi="ar-SA"/>
      </w:rPr>
    </w:lvl>
    <w:lvl w:ilvl="1" w:tplc="B972C0AC">
      <w:numFmt w:val="none"/>
      <w:lvlText w:val=""/>
      <w:lvlJc w:val="left"/>
      <w:pPr>
        <w:tabs>
          <w:tab w:val="num" w:pos="360"/>
        </w:tabs>
      </w:pPr>
    </w:lvl>
    <w:lvl w:ilvl="2" w:tplc="39C0C7C2">
      <w:numFmt w:val="bullet"/>
      <w:lvlText w:val="•"/>
      <w:lvlJc w:val="left"/>
      <w:pPr>
        <w:ind w:left="2778" w:hanging="361"/>
      </w:pPr>
      <w:rPr>
        <w:rFonts w:hint="default"/>
        <w:lang w:val="ru-RU" w:eastAsia="en-US" w:bidi="ar-SA"/>
      </w:rPr>
    </w:lvl>
    <w:lvl w:ilvl="3" w:tplc="01045F02">
      <w:numFmt w:val="bullet"/>
      <w:lvlText w:val="•"/>
      <w:lvlJc w:val="left"/>
      <w:pPr>
        <w:ind w:left="3827" w:hanging="361"/>
      </w:pPr>
      <w:rPr>
        <w:rFonts w:hint="default"/>
        <w:lang w:val="ru-RU" w:eastAsia="en-US" w:bidi="ar-SA"/>
      </w:rPr>
    </w:lvl>
    <w:lvl w:ilvl="4" w:tplc="516C36CC">
      <w:numFmt w:val="bullet"/>
      <w:lvlText w:val="•"/>
      <w:lvlJc w:val="left"/>
      <w:pPr>
        <w:ind w:left="4876" w:hanging="361"/>
      </w:pPr>
      <w:rPr>
        <w:rFonts w:hint="default"/>
        <w:lang w:val="ru-RU" w:eastAsia="en-US" w:bidi="ar-SA"/>
      </w:rPr>
    </w:lvl>
    <w:lvl w:ilvl="5" w:tplc="996406BC">
      <w:numFmt w:val="bullet"/>
      <w:lvlText w:val="•"/>
      <w:lvlJc w:val="left"/>
      <w:pPr>
        <w:ind w:left="5925" w:hanging="361"/>
      </w:pPr>
      <w:rPr>
        <w:rFonts w:hint="default"/>
        <w:lang w:val="ru-RU" w:eastAsia="en-US" w:bidi="ar-SA"/>
      </w:rPr>
    </w:lvl>
    <w:lvl w:ilvl="6" w:tplc="DD907900">
      <w:numFmt w:val="bullet"/>
      <w:lvlText w:val="•"/>
      <w:lvlJc w:val="left"/>
      <w:pPr>
        <w:ind w:left="6974" w:hanging="361"/>
      </w:pPr>
      <w:rPr>
        <w:rFonts w:hint="default"/>
        <w:lang w:val="ru-RU" w:eastAsia="en-US" w:bidi="ar-SA"/>
      </w:rPr>
    </w:lvl>
    <w:lvl w:ilvl="7" w:tplc="8E9693EC">
      <w:numFmt w:val="bullet"/>
      <w:lvlText w:val="•"/>
      <w:lvlJc w:val="left"/>
      <w:pPr>
        <w:ind w:left="8023" w:hanging="361"/>
      </w:pPr>
      <w:rPr>
        <w:rFonts w:hint="default"/>
        <w:lang w:val="ru-RU" w:eastAsia="en-US" w:bidi="ar-SA"/>
      </w:rPr>
    </w:lvl>
    <w:lvl w:ilvl="8" w:tplc="5E7A0B94">
      <w:numFmt w:val="bullet"/>
      <w:lvlText w:val="•"/>
      <w:lvlJc w:val="left"/>
      <w:pPr>
        <w:ind w:left="9072" w:hanging="361"/>
      </w:pPr>
      <w:rPr>
        <w:rFonts w:hint="default"/>
        <w:lang w:val="ru-RU" w:eastAsia="en-US" w:bidi="ar-SA"/>
      </w:rPr>
    </w:lvl>
  </w:abstractNum>
  <w:abstractNum w:abstractNumId="6">
    <w:nsid w:val="67F43779"/>
    <w:multiLevelType w:val="hybridMultilevel"/>
    <w:tmpl w:val="C1ECF178"/>
    <w:lvl w:ilvl="0" w:tplc="37704F20">
      <w:numFmt w:val="bullet"/>
      <w:lvlText w:val="-"/>
      <w:lvlJc w:val="left"/>
      <w:pPr>
        <w:ind w:left="672" w:hanging="154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FC82D302">
      <w:numFmt w:val="bullet"/>
      <w:lvlText w:val="•"/>
      <w:lvlJc w:val="left"/>
      <w:pPr>
        <w:ind w:left="700" w:hanging="154"/>
      </w:pPr>
      <w:rPr>
        <w:rFonts w:hint="default"/>
        <w:lang w:val="ru-RU" w:eastAsia="en-US" w:bidi="ar-SA"/>
      </w:rPr>
    </w:lvl>
    <w:lvl w:ilvl="2" w:tplc="973206D4">
      <w:numFmt w:val="bullet"/>
      <w:lvlText w:val="•"/>
      <w:lvlJc w:val="left"/>
      <w:pPr>
        <w:ind w:left="1863" w:hanging="154"/>
      </w:pPr>
      <w:rPr>
        <w:rFonts w:hint="default"/>
        <w:lang w:val="ru-RU" w:eastAsia="en-US" w:bidi="ar-SA"/>
      </w:rPr>
    </w:lvl>
    <w:lvl w:ilvl="3" w:tplc="73202412">
      <w:numFmt w:val="bullet"/>
      <w:lvlText w:val="•"/>
      <w:lvlJc w:val="left"/>
      <w:pPr>
        <w:ind w:left="3026" w:hanging="154"/>
      </w:pPr>
      <w:rPr>
        <w:rFonts w:hint="default"/>
        <w:lang w:val="ru-RU" w:eastAsia="en-US" w:bidi="ar-SA"/>
      </w:rPr>
    </w:lvl>
    <w:lvl w:ilvl="4" w:tplc="0C5205EC">
      <w:numFmt w:val="bullet"/>
      <w:lvlText w:val="•"/>
      <w:lvlJc w:val="left"/>
      <w:pPr>
        <w:ind w:left="4190" w:hanging="154"/>
      </w:pPr>
      <w:rPr>
        <w:rFonts w:hint="default"/>
        <w:lang w:val="ru-RU" w:eastAsia="en-US" w:bidi="ar-SA"/>
      </w:rPr>
    </w:lvl>
    <w:lvl w:ilvl="5" w:tplc="7F484C8A">
      <w:numFmt w:val="bullet"/>
      <w:lvlText w:val="•"/>
      <w:lvlJc w:val="left"/>
      <w:pPr>
        <w:ind w:left="5353" w:hanging="154"/>
      </w:pPr>
      <w:rPr>
        <w:rFonts w:hint="default"/>
        <w:lang w:val="ru-RU" w:eastAsia="en-US" w:bidi="ar-SA"/>
      </w:rPr>
    </w:lvl>
    <w:lvl w:ilvl="6" w:tplc="B52AB3B8">
      <w:numFmt w:val="bullet"/>
      <w:lvlText w:val="•"/>
      <w:lvlJc w:val="left"/>
      <w:pPr>
        <w:ind w:left="6516" w:hanging="154"/>
      </w:pPr>
      <w:rPr>
        <w:rFonts w:hint="default"/>
        <w:lang w:val="ru-RU" w:eastAsia="en-US" w:bidi="ar-SA"/>
      </w:rPr>
    </w:lvl>
    <w:lvl w:ilvl="7" w:tplc="352A1A1C">
      <w:numFmt w:val="bullet"/>
      <w:lvlText w:val="•"/>
      <w:lvlJc w:val="left"/>
      <w:pPr>
        <w:ind w:left="7680" w:hanging="154"/>
      </w:pPr>
      <w:rPr>
        <w:rFonts w:hint="default"/>
        <w:lang w:val="ru-RU" w:eastAsia="en-US" w:bidi="ar-SA"/>
      </w:rPr>
    </w:lvl>
    <w:lvl w:ilvl="8" w:tplc="EEDE655E">
      <w:numFmt w:val="bullet"/>
      <w:lvlText w:val="•"/>
      <w:lvlJc w:val="left"/>
      <w:pPr>
        <w:ind w:left="8843" w:hanging="154"/>
      </w:pPr>
      <w:rPr>
        <w:rFonts w:hint="default"/>
        <w:lang w:val="ru-RU" w:eastAsia="en-US" w:bidi="ar-SA"/>
      </w:rPr>
    </w:lvl>
  </w:abstractNum>
  <w:abstractNum w:abstractNumId="7">
    <w:nsid w:val="7AA27214"/>
    <w:multiLevelType w:val="hybridMultilevel"/>
    <w:tmpl w:val="AB964740"/>
    <w:lvl w:ilvl="0" w:tplc="ED3E1EA4">
      <w:start w:val="6"/>
      <w:numFmt w:val="decimal"/>
      <w:lvlText w:val="%1"/>
      <w:lvlJc w:val="left"/>
      <w:pPr>
        <w:ind w:left="677" w:hanging="461"/>
      </w:pPr>
      <w:rPr>
        <w:rFonts w:hint="default"/>
        <w:lang w:val="ru-RU" w:eastAsia="en-US" w:bidi="ar-SA"/>
      </w:rPr>
    </w:lvl>
    <w:lvl w:ilvl="1" w:tplc="D29E8632">
      <w:numFmt w:val="none"/>
      <w:lvlText w:val=""/>
      <w:lvlJc w:val="left"/>
      <w:pPr>
        <w:tabs>
          <w:tab w:val="num" w:pos="360"/>
        </w:tabs>
      </w:pPr>
    </w:lvl>
    <w:lvl w:ilvl="2" w:tplc="AC68AF12">
      <w:numFmt w:val="none"/>
      <w:lvlText w:val=""/>
      <w:lvlJc w:val="left"/>
      <w:pPr>
        <w:tabs>
          <w:tab w:val="num" w:pos="360"/>
        </w:tabs>
      </w:pPr>
    </w:lvl>
    <w:lvl w:ilvl="3" w:tplc="E2E4FECC">
      <w:numFmt w:val="bullet"/>
      <w:lvlText w:val="•"/>
      <w:lvlJc w:val="left"/>
      <w:pPr>
        <w:ind w:left="3827" w:hanging="682"/>
      </w:pPr>
      <w:rPr>
        <w:rFonts w:hint="default"/>
        <w:lang w:val="ru-RU" w:eastAsia="en-US" w:bidi="ar-SA"/>
      </w:rPr>
    </w:lvl>
    <w:lvl w:ilvl="4" w:tplc="79042548">
      <w:numFmt w:val="bullet"/>
      <w:lvlText w:val="•"/>
      <w:lvlJc w:val="left"/>
      <w:pPr>
        <w:ind w:left="4876" w:hanging="682"/>
      </w:pPr>
      <w:rPr>
        <w:rFonts w:hint="default"/>
        <w:lang w:val="ru-RU" w:eastAsia="en-US" w:bidi="ar-SA"/>
      </w:rPr>
    </w:lvl>
    <w:lvl w:ilvl="5" w:tplc="8C82D656">
      <w:numFmt w:val="bullet"/>
      <w:lvlText w:val="•"/>
      <w:lvlJc w:val="left"/>
      <w:pPr>
        <w:ind w:left="5925" w:hanging="682"/>
      </w:pPr>
      <w:rPr>
        <w:rFonts w:hint="default"/>
        <w:lang w:val="ru-RU" w:eastAsia="en-US" w:bidi="ar-SA"/>
      </w:rPr>
    </w:lvl>
    <w:lvl w:ilvl="6" w:tplc="63402742">
      <w:numFmt w:val="bullet"/>
      <w:lvlText w:val="•"/>
      <w:lvlJc w:val="left"/>
      <w:pPr>
        <w:ind w:left="6974" w:hanging="682"/>
      </w:pPr>
      <w:rPr>
        <w:rFonts w:hint="default"/>
        <w:lang w:val="ru-RU" w:eastAsia="en-US" w:bidi="ar-SA"/>
      </w:rPr>
    </w:lvl>
    <w:lvl w:ilvl="7" w:tplc="9C6ED4BE">
      <w:numFmt w:val="bullet"/>
      <w:lvlText w:val="•"/>
      <w:lvlJc w:val="left"/>
      <w:pPr>
        <w:ind w:left="8023" w:hanging="682"/>
      </w:pPr>
      <w:rPr>
        <w:rFonts w:hint="default"/>
        <w:lang w:val="ru-RU" w:eastAsia="en-US" w:bidi="ar-SA"/>
      </w:rPr>
    </w:lvl>
    <w:lvl w:ilvl="8" w:tplc="104A508E">
      <w:numFmt w:val="bullet"/>
      <w:lvlText w:val="•"/>
      <w:lvlJc w:val="left"/>
      <w:pPr>
        <w:ind w:left="9072" w:hanging="682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00B3"/>
    <w:rsid w:val="000B13DA"/>
    <w:rsid w:val="002A6820"/>
    <w:rsid w:val="002F6E89"/>
    <w:rsid w:val="003C1278"/>
    <w:rsid w:val="005406D4"/>
    <w:rsid w:val="006C3565"/>
    <w:rsid w:val="007C1E53"/>
    <w:rsid w:val="00B700B3"/>
    <w:rsid w:val="00DA4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A40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A4026"/>
    <w:pPr>
      <w:ind w:left="677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A4026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A4026"/>
    <w:pPr>
      <w:ind w:left="379" w:hanging="4309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DA4026"/>
    <w:pPr>
      <w:ind w:left="677" w:hanging="174"/>
      <w:jc w:val="both"/>
    </w:pPr>
  </w:style>
  <w:style w:type="character" w:styleId="a6">
    <w:name w:val="Hyperlink"/>
    <w:basedOn w:val="a0"/>
    <w:uiPriority w:val="99"/>
    <w:unhideWhenUsed/>
    <w:rsid w:val="00DA4026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C356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C3565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6C356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C3565"/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0B13D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B13D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sneb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s.ficto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bi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akharovskaya.volgogradschool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6BE18B-1D70-466B-94E6-F11592626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1601</Words>
  <Characters>9128</Characters>
  <Application>Microsoft Office Word</Application>
  <DocSecurity>0</DocSecurity>
  <Lines>76</Lines>
  <Paragraphs>21</Paragraphs>
  <ScaleCrop>false</ScaleCrop>
  <Company>SPecialiST RePack</Company>
  <LinksUpToDate>false</LinksUpToDate>
  <CharactersWithSpaces>10708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Школа</cp:lastModifiedBy>
  <cp:revision>6</cp:revision>
  <dcterms:created xsi:type="dcterms:W3CDTF">2023-09-27T16:55:00Z</dcterms:created>
  <dcterms:modified xsi:type="dcterms:W3CDTF">2023-09-28T12:09:00Z</dcterms:modified>
</cp:coreProperties>
</file>